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73" w:rsidRDefault="00B27F74">
      <w:pPr>
        <w:tabs>
          <w:tab w:val="left" w:pos="7987"/>
        </w:tabs>
        <w:spacing w:before="37"/>
        <w:ind w:left="2746"/>
        <w:rPr>
          <w:rFonts w:ascii="Times New Roman" w:eastAsia="Times New Roman" w:hAnsi="Times New Roman" w:cs="Times New Roman"/>
          <w:sz w:val="33"/>
          <w:szCs w:val="33"/>
        </w:rPr>
      </w:pPr>
      <w:bookmarkStart w:id="0" w:name="_GoBack"/>
      <w:bookmarkEnd w:id="0"/>
      <w:r>
        <w:rPr>
          <w:rFonts w:ascii="Times New Roman"/>
          <w:b/>
          <w:color w:val="709C95"/>
          <w:w w:val="105"/>
          <w:position w:val="1"/>
          <w:sz w:val="32"/>
        </w:rPr>
        <w:t>QUICK</w:t>
      </w:r>
      <w:r>
        <w:rPr>
          <w:rFonts w:ascii="Times New Roman"/>
          <w:b/>
          <w:color w:val="709C95"/>
          <w:spacing w:val="-7"/>
          <w:w w:val="105"/>
          <w:position w:val="1"/>
          <w:sz w:val="32"/>
        </w:rPr>
        <w:t xml:space="preserve"> </w:t>
      </w:r>
      <w:r>
        <w:rPr>
          <w:rFonts w:ascii="Times New Roman"/>
          <w:b/>
          <w:color w:val="709C95"/>
          <w:w w:val="105"/>
          <w:position w:val="1"/>
          <w:sz w:val="32"/>
        </w:rPr>
        <w:t>GUIDE</w:t>
      </w:r>
      <w:r>
        <w:rPr>
          <w:rFonts w:ascii="Times New Roman"/>
          <w:b/>
          <w:color w:val="709C95"/>
          <w:spacing w:val="-24"/>
          <w:w w:val="105"/>
          <w:position w:val="1"/>
          <w:sz w:val="32"/>
        </w:rPr>
        <w:t xml:space="preserve"> </w:t>
      </w:r>
      <w:r>
        <w:rPr>
          <w:rFonts w:ascii="Times New Roman"/>
          <w:b/>
          <w:color w:val="709C95"/>
          <w:w w:val="105"/>
          <w:position w:val="1"/>
          <w:sz w:val="32"/>
        </w:rPr>
        <w:t>SERIES</w:t>
      </w:r>
      <w:r>
        <w:rPr>
          <w:rFonts w:ascii="Times New Roman"/>
          <w:b/>
          <w:color w:val="709C95"/>
          <w:w w:val="105"/>
          <w:position w:val="1"/>
          <w:sz w:val="32"/>
        </w:rPr>
        <w:tab/>
      </w:r>
      <w:r>
        <w:rPr>
          <w:rFonts w:ascii="Times New Roman"/>
          <w:b/>
          <w:color w:val="709C95"/>
          <w:w w:val="105"/>
          <w:sz w:val="33"/>
        </w:rPr>
        <w:t>FM</w:t>
      </w:r>
      <w:r>
        <w:rPr>
          <w:rFonts w:ascii="Times New Roman"/>
          <w:b/>
          <w:color w:val="709C95"/>
          <w:spacing w:val="-18"/>
          <w:w w:val="105"/>
          <w:sz w:val="33"/>
        </w:rPr>
        <w:t xml:space="preserve"> </w:t>
      </w:r>
      <w:r>
        <w:rPr>
          <w:rFonts w:ascii="Times New Roman"/>
          <w:b/>
          <w:color w:val="709C95"/>
          <w:w w:val="105"/>
          <w:sz w:val="33"/>
        </w:rPr>
        <w:t>2014-1</w:t>
      </w:r>
    </w:p>
    <w:p w:rsidR="00C40373" w:rsidRDefault="00C40373">
      <w:pPr>
        <w:spacing w:before="7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15"/>
          <w:szCs w:val="15"/>
        </w:rPr>
        <w:sectPr w:rsidR="00C40373">
          <w:type w:val="continuous"/>
          <w:pgSz w:w="12240" w:h="15840"/>
          <w:pgMar w:top="900" w:right="1720" w:bottom="280" w:left="580" w:header="720" w:footer="720" w:gutter="0"/>
          <w:cols w:space="720"/>
        </w:sectPr>
      </w:pPr>
    </w:p>
    <w:p w:rsidR="00C40373" w:rsidRDefault="00B27F74">
      <w:pPr>
        <w:pStyle w:val="Heading1"/>
        <w:ind w:left="2732" w:right="-20"/>
        <w:rPr>
          <w:rFonts w:ascii="Times New Roman" w:eastAsia="Times New Roman" w:hAnsi="Times New Roman" w:cs="Times New Roman"/>
          <w:b w:val="0"/>
          <w:bCs w:val="0"/>
          <w:sz w:val="80"/>
          <w:szCs w:val="80"/>
        </w:rPr>
      </w:pPr>
      <w:r>
        <w:rPr>
          <w:color w:val="777B77"/>
          <w:w w:val="101"/>
        </w:rPr>
        <w:lastRenderedPageBreak/>
        <w:t>S</w:t>
      </w:r>
      <w:r>
        <w:rPr>
          <w:color w:val="777B77"/>
          <w:spacing w:val="19"/>
          <w:w w:val="101"/>
        </w:rPr>
        <w:t>p</w:t>
      </w:r>
      <w:r>
        <w:rPr>
          <w:color w:val="777B77"/>
          <w:w w:val="101"/>
        </w:rPr>
        <w:t>ru</w:t>
      </w:r>
      <w:r>
        <w:rPr>
          <w:color w:val="777B77"/>
          <w:spacing w:val="-291"/>
          <w:w w:val="101"/>
        </w:rPr>
        <w:t>c</w:t>
      </w:r>
      <w:r>
        <w:rPr>
          <w:rFonts w:ascii="Times New Roman"/>
          <w:b w:val="0"/>
          <w:color w:val="BFD1DA"/>
          <w:w w:val="65"/>
          <w:position w:val="-34"/>
          <w:sz w:val="80"/>
        </w:rPr>
        <w:t>-</w:t>
      </w:r>
    </w:p>
    <w:p w:rsidR="00C40373" w:rsidRDefault="00B27F74">
      <w:pPr>
        <w:spacing w:before="15"/>
        <w:ind w:left="75"/>
        <w:rPr>
          <w:rFonts w:ascii="Arial" w:eastAsia="Arial" w:hAnsi="Arial" w:cs="Arial"/>
          <w:sz w:val="66"/>
          <w:szCs w:val="66"/>
        </w:rPr>
      </w:pPr>
      <w:r>
        <w:rPr>
          <w:w w:val="105"/>
        </w:rPr>
        <w:br w:type="column"/>
      </w:r>
      <w:r>
        <w:rPr>
          <w:rFonts w:ascii="Arial"/>
          <w:b/>
          <w:color w:val="777B77"/>
          <w:w w:val="105"/>
          <w:sz w:val="66"/>
        </w:rPr>
        <w:lastRenderedPageBreak/>
        <w:t>e</w:t>
      </w:r>
      <w:r>
        <w:rPr>
          <w:rFonts w:ascii="Arial"/>
          <w:b/>
          <w:color w:val="777B77"/>
          <w:spacing w:val="-6"/>
          <w:w w:val="105"/>
          <w:sz w:val="66"/>
        </w:rPr>
        <w:t xml:space="preserve"> </w:t>
      </w:r>
      <w:r>
        <w:rPr>
          <w:rFonts w:ascii="Arial"/>
          <w:b/>
          <w:color w:val="777B77"/>
          <w:spacing w:val="-12"/>
          <w:w w:val="105"/>
          <w:sz w:val="66"/>
        </w:rPr>
        <w:t>Beetle</w:t>
      </w:r>
    </w:p>
    <w:p w:rsidR="00C40373" w:rsidRDefault="00C40373">
      <w:pPr>
        <w:rPr>
          <w:rFonts w:ascii="Arial" w:eastAsia="Arial" w:hAnsi="Arial" w:cs="Arial"/>
          <w:sz w:val="66"/>
          <w:szCs w:val="66"/>
        </w:rPr>
        <w:sectPr w:rsidR="00C40373">
          <w:type w:val="continuous"/>
          <w:pgSz w:w="12240" w:h="15840"/>
          <w:pgMar w:top="900" w:right="1720" w:bottom="280" w:left="580" w:header="720" w:footer="720" w:gutter="0"/>
          <w:cols w:num="2" w:space="720" w:equalWidth="0">
            <w:col w:w="4543" w:space="40"/>
            <w:col w:w="5357"/>
          </w:cols>
        </w:sectPr>
      </w:pPr>
    </w:p>
    <w:p w:rsidR="00C40373" w:rsidRDefault="00C4037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40373" w:rsidRDefault="00C4037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40373" w:rsidRDefault="00C4037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40373" w:rsidRDefault="00C4037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40373" w:rsidRDefault="00C40373">
      <w:pPr>
        <w:spacing w:before="6"/>
        <w:rPr>
          <w:rFonts w:ascii="Arial" w:eastAsia="Arial" w:hAnsi="Arial" w:cs="Arial"/>
          <w:b/>
          <w:bCs/>
        </w:rPr>
      </w:pPr>
    </w:p>
    <w:p w:rsidR="00C40373" w:rsidRDefault="00B27F74">
      <w:pPr>
        <w:pStyle w:val="Heading3"/>
        <w:spacing w:before="61"/>
        <w:ind w:firstLine="0"/>
        <w:rPr>
          <w:b w:val="0"/>
          <w:bCs w:val="0"/>
        </w:rPr>
      </w:pPr>
      <w:r>
        <w:rPr>
          <w:color w:val="BDAF75"/>
        </w:rPr>
        <w:t>An Agent  of Suba1pine</w:t>
      </w:r>
      <w:r>
        <w:rPr>
          <w:color w:val="BDAF75"/>
          <w:spacing w:val="53"/>
        </w:rPr>
        <w:t xml:space="preserve"> </w:t>
      </w:r>
      <w:r>
        <w:rPr>
          <w:color w:val="BDAF75"/>
        </w:rPr>
        <w:t>Change</w:t>
      </w:r>
    </w:p>
    <w:p w:rsidR="00C40373" w:rsidRDefault="00B27F74">
      <w:pPr>
        <w:pStyle w:val="BodyText"/>
        <w:spacing w:before="122" w:line="261" w:lineRule="auto"/>
        <w:ind w:right="5505"/>
      </w:pPr>
      <w:r>
        <w:rPr>
          <w:color w:val="626764"/>
          <w:w w:val="105"/>
        </w:rPr>
        <w:t>The</w:t>
      </w:r>
      <w:r>
        <w:rPr>
          <w:color w:val="626764"/>
          <w:spacing w:val="-11"/>
          <w:w w:val="105"/>
        </w:rPr>
        <w:t xml:space="preserve"> </w:t>
      </w:r>
      <w:r>
        <w:rPr>
          <w:color w:val="777B77"/>
          <w:w w:val="105"/>
        </w:rPr>
        <w:t>spruce</w:t>
      </w:r>
      <w:r>
        <w:rPr>
          <w:color w:val="777B77"/>
          <w:spacing w:val="-17"/>
          <w:w w:val="105"/>
        </w:rPr>
        <w:t xml:space="preserve"> </w:t>
      </w:r>
      <w:r>
        <w:rPr>
          <w:color w:val="626764"/>
          <w:w w:val="105"/>
        </w:rPr>
        <w:t>beetle</w:t>
      </w:r>
      <w:r>
        <w:rPr>
          <w:color w:val="626764"/>
          <w:spacing w:val="-9"/>
          <w:w w:val="105"/>
        </w:rPr>
        <w:t xml:space="preserve"> </w:t>
      </w:r>
      <w:r>
        <w:rPr>
          <w:color w:val="626764"/>
          <w:w w:val="105"/>
        </w:rPr>
        <w:t>is</w:t>
      </w:r>
      <w:r>
        <w:rPr>
          <w:color w:val="626764"/>
          <w:spacing w:val="-21"/>
          <w:w w:val="105"/>
        </w:rPr>
        <w:t xml:space="preserve"> </w:t>
      </w:r>
      <w:r>
        <w:rPr>
          <w:color w:val="777B77"/>
          <w:w w:val="105"/>
        </w:rPr>
        <w:t>a</w:t>
      </w:r>
      <w:r>
        <w:rPr>
          <w:color w:val="777B77"/>
          <w:spacing w:val="-16"/>
          <w:w w:val="105"/>
        </w:rPr>
        <w:t xml:space="preserve"> </w:t>
      </w:r>
      <w:r>
        <w:rPr>
          <w:color w:val="626764"/>
          <w:w w:val="105"/>
        </w:rPr>
        <w:t>native</w:t>
      </w:r>
      <w:r>
        <w:rPr>
          <w:color w:val="626764"/>
          <w:spacing w:val="-3"/>
          <w:w w:val="105"/>
        </w:rPr>
        <w:t xml:space="preserve"> </w:t>
      </w:r>
      <w:r>
        <w:rPr>
          <w:color w:val="626764"/>
          <w:w w:val="105"/>
        </w:rPr>
        <w:t>species</w:t>
      </w:r>
      <w:r>
        <w:rPr>
          <w:color w:val="626764"/>
          <w:spacing w:val="-17"/>
          <w:w w:val="105"/>
        </w:rPr>
        <w:t xml:space="preserve"> </w:t>
      </w:r>
      <w:r>
        <w:rPr>
          <w:color w:val="626764"/>
          <w:w w:val="105"/>
        </w:rPr>
        <w:t>in</w:t>
      </w:r>
      <w:r>
        <w:rPr>
          <w:color w:val="626764"/>
          <w:spacing w:val="-10"/>
          <w:w w:val="105"/>
        </w:rPr>
        <w:t xml:space="preserve"> </w:t>
      </w:r>
      <w:r>
        <w:rPr>
          <w:color w:val="777B77"/>
          <w:spacing w:val="-3"/>
          <w:w w:val="105"/>
        </w:rPr>
        <w:t xml:space="preserve">Colorado's </w:t>
      </w:r>
      <w:r>
        <w:rPr>
          <w:color w:val="777B77"/>
          <w:w w:val="105"/>
        </w:rPr>
        <w:t xml:space="preserve">spruce </w:t>
      </w:r>
      <w:r>
        <w:rPr>
          <w:color w:val="626764"/>
          <w:w w:val="105"/>
        </w:rPr>
        <w:t xml:space="preserve">forest ecosystem. </w:t>
      </w:r>
      <w:r>
        <w:rPr>
          <w:color w:val="777B77"/>
          <w:w w:val="105"/>
        </w:rPr>
        <w:t xml:space="preserve">Endemic populations </w:t>
      </w:r>
      <w:r>
        <w:rPr>
          <w:color w:val="626764"/>
          <w:w w:val="105"/>
        </w:rPr>
        <w:t>are</w:t>
      </w:r>
      <w:r>
        <w:rPr>
          <w:color w:val="626764"/>
          <w:spacing w:val="-17"/>
          <w:w w:val="105"/>
        </w:rPr>
        <w:t xml:space="preserve"> </w:t>
      </w:r>
      <w:r>
        <w:rPr>
          <w:color w:val="626764"/>
          <w:w w:val="105"/>
        </w:rPr>
        <w:t>always</w:t>
      </w:r>
      <w:r>
        <w:rPr>
          <w:color w:val="626764"/>
          <w:spacing w:val="-18"/>
          <w:w w:val="105"/>
        </w:rPr>
        <w:t xml:space="preserve"> </w:t>
      </w:r>
      <w:r>
        <w:rPr>
          <w:color w:val="626764"/>
          <w:w w:val="105"/>
        </w:rPr>
        <w:t>present,</w:t>
      </w:r>
      <w:r>
        <w:rPr>
          <w:color w:val="626764"/>
          <w:spacing w:val="-10"/>
          <w:w w:val="105"/>
        </w:rPr>
        <w:t xml:space="preserve"> </w:t>
      </w:r>
      <w:r>
        <w:rPr>
          <w:color w:val="777B77"/>
          <w:w w:val="105"/>
        </w:rPr>
        <w:t>and</w:t>
      </w:r>
      <w:r>
        <w:rPr>
          <w:color w:val="777B77"/>
          <w:spacing w:val="-17"/>
          <w:w w:val="105"/>
        </w:rPr>
        <w:t xml:space="preserve"> </w:t>
      </w:r>
      <w:r>
        <w:rPr>
          <w:color w:val="777B77"/>
          <w:w w:val="105"/>
        </w:rPr>
        <w:t>epidemics</w:t>
      </w:r>
      <w:r>
        <w:rPr>
          <w:color w:val="777B77"/>
          <w:spacing w:val="-9"/>
          <w:w w:val="105"/>
        </w:rPr>
        <w:t xml:space="preserve"> </w:t>
      </w:r>
      <w:r>
        <w:rPr>
          <w:color w:val="626764"/>
          <w:w w:val="105"/>
        </w:rPr>
        <w:t>are</w:t>
      </w:r>
      <w:r>
        <w:rPr>
          <w:color w:val="626764"/>
          <w:spacing w:val="-18"/>
          <w:w w:val="105"/>
        </w:rPr>
        <w:t xml:space="preserve"> </w:t>
      </w:r>
      <w:r>
        <w:rPr>
          <w:color w:val="626764"/>
          <w:w w:val="105"/>
        </w:rPr>
        <w:t>a</w:t>
      </w:r>
      <w:r>
        <w:rPr>
          <w:color w:val="626764"/>
          <w:spacing w:val="-15"/>
          <w:w w:val="105"/>
        </w:rPr>
        <w:t xml:space="preserve"> </w:t>
      </w:r>
      <w:r>
        <w:rPr>
          <w:color w:val="626764"/>
          <w:w w:val="105"/>
        </w:rPr>
        <w:t>natural</w:t>
      </w:r>
    </w:p>
    <w:p w:rsidR="00C40373" w:rsidRDefault="00B27F74">
      <w:pPr>
        <w:pStyle w:val="BodyText"/>
        <w:spacing w:before="4" w:line="261" w:lineRule="auto"/>
        <w:ind w:left="118" w:right="5210"/>
      </w:pPr>
      <w:r>
        <w:rPr>
          <w:color w:val="626764"/>
          <w:w w:val="105"/>
        </w:rPr>
        <w:t xml:space="preserve">part of the changing </w:t>
      </w:r>
      <w:r>
        <w:rPr>
          <w:color w:val="777B77"/>
          <w:w w:val="105"/>
        </w:rPr>
        <w:t xml:space="preserve">forest. </w:t>
      </w:r>
      <w:r>
        <w:rPr>
          <w:color w:val="626764"/>
          <w:spacing w:val="-5"/>
          <w:w w:val="105"/>
        </w:rPr>
        <w:t xml:space="preserve">There </w:t>
      </w:r>
      <w:r>
        <w:rPr>
          <w:color w:val="626764"/>
          <w:w w:val="105"/>
        </w:rPr>
        <w:t xml:space="preserve">usually are long intervals between </w:t>
      </w:r>
      <w:r>
        <w:rPr>
          <w:color w:val="777B77"/>
          <w:w w:val="105"/>
        </w:rPr>
        <w:t xml:space="preserve">such events </w:t>
      </w:r>
      <w:r>
        <w:rPr>
          <w:color w:val="626764"/>
          <w:w w:val="105"/>
        </w:rPr>
        <w:t xml:space="preserve">as insect and disease epidemics and wildfires, giving spruce </w:t>
      </w:r>
      <w:r>
        <w:rPr>
          <w:color w:val="777B77"/>
          <w:w w:val="105"/>
        </w:rPr>
        <w:t xml:space="preserve">forests </w:t>
      </w:r>
      <w:r>
        <w:rPr>
          <w:color w:val="626764"/>
          <w:w w:val="105"/>
        </w:rPr>
        <w:t>time to regenerate. Prior to their occurrence, the</w:t>
      </w:r>
      <w:r>
        <w:rPr>
          <w:color w:val="626764"/>
          <w:spacing w:val="-19"/>
          <w:w w:val="105"/>
        </w:rPr>
        <w:t xml:space="preserve"> </w:t>
      </w:r>
      <w:r>
        <w:rPr>
          <w:color w:val="626764"/>
          <w:w w:val="105"/>
        </w:rPr>
        <w:t>potential impacts</w:t>
      </w:r>
      <w:r>
        <w:rPr>
          <w:color w:val="626764"/>
          <w:spacing w:val="-6"/>
          <w:w w:val="105"/>
        </w:rPr>
        <w:t xml:space="preserve"> </w:t>
      </w:r>
      <w:r>
        <w:rPr>
          <w:color w:val="626764"/>
          <w:w w:val="105"/>
        </w:rPr>
        <w:t>of</w:t>
      </w:r>
      <w:r>
        <w:rPr>
          <w:color w:val="626764"/>
          <w:spacing w:val="-16"/>
          <w:w w:val="105"/>
        </w:rPr>
        <w:t xml:space="preserve"> </w:t>
      </w:r>
      <w:r>
        <w:rPr>
          <w:color w:val="626764"/>
          <w:w w:val="105"/>
        </w:rPr>
        <w:t>these</w:t>
      </w:r>
      <w:r>
        <w:rPr>
          <w:color w:val="626764"/>
          <w:spacing w:val="-7"/>
          <w:w w:val="105"/>
        </w:rPr>
        <w:t xml:space="preserve"> </w:t>
      </w:r>
      <w:r>
        <w:rPr>
          <w:color w:val="626764"/>
          <w:w w:val="105"/>
        </w:rPr>
        <w:t>natural</w:t>
      </w:r>
      <w:r>
        <w:rPr>
          <w:color w:val="626764"/>
          <w:spacing w:val="1"/>
          <w:w w:val="105"/>
        </w:rPr>
        <w:t xml:space="preserve"> </w:t>
      </w:r>
      <w:r>
        <w:rPr>
          <w:color w:val="626764"/>
          <w:w w:val="105"/>
        </w:rPr>
        <w:t>disturbance</w:t>
      </w:r>
      <w:r>
        <w:rPr>
          <w:color w:val="626764"/>
          <w:w w:val="105"/>
        </w:rPr>
        <w:t>s</w:t>
      </w:r>
      <w:r>
        <w:rPr>
          <w:color w:val="626764"/>
          <w:spacing w:val="-3"/>
          <w:w w:val="105"/>
        </w:rPr>
        <w:t xml:space="preserve"> </w:t>
      </w:r>
      <w:r>
        <w:rPr>
          <w:color w:val="626764"/>
          <w:w w:val="105"/>
        </w:rPr>
        <w:t>can</w:t>
      </w:r>
      <w:r>
        <w:rPr>
          <w:color w:val="626764"/>
          <w:spacing w:val="-9"/>
          <w:w w:val="105"/>
        </w:rPr>
        <w:t xml:space="preserve"> </w:t>
      </w:r>
      <w:r>
        <w:rPr>
          <w:color w:val="626764"/>
          <w:w w:val="105"/>
        </w:rPr>
        <w:t>be</w:t>
      </w:r>
      <w:r>
        <w:rPr>
          <w:color w:val="626764"/>
          <w:spacing w:val="-8"/>
          <w:w w:val="105"/>
        </w:rPr>
        <w:t xml:space="preserve"> </w:t>
      </w:r>
      <w:r>
        <w:rPr>
          <w:color w:val="626764"/>
          <w:w w:val="105"/>
        </w:rPr>
        <w:t>reduced through proactive forest</w:t>
      </w:r>
      <w:r>
        <w:rPr>
          <w:color w:val="626764"/>
          <w:spacing w:val="-36"/>
          <w:w w:val="105"/>
        </w:rPr>
        <w:t xml:space="preserve"> </w:t>
      </w:r>
      <w:r>
        <w:rPr>
          <w:color w:val="626764"/>
          <w:w w:val="105"/>
        </w:rPr>
        <w:t>management.</w:t>
      </w:r>
    </w:p>
    <w:p w:rsidR="00C40373" w:rsidRDefault="00B27F74">
      <w:pPr>
        <w:pStyle w:val="BodyText"/>
        <w:spacing w:before="100" w:line="259" w:lineRule="auto"/>
        <w:ind w:right="5681" w:hanging="8"/>
      </w:pPr>
      <w:r>
        <w:rPr>
          <w:color w:val="626764"/>
        </w:rPr>
        <w:t>The</w:t>
      </w:r>
      <w:r>
        <w:rPr>
          <w:color w:val="626764"/>
          <w:spacing w:val="-27"/>
        </w:rPr>
        <w:t xml:space="preserve"> </w:t>
      </w:r>
      <w:r>
        <w:rPr>
          <w:color w:val="777B77"/>
        </w:rPr>
        <w:t>spruce</w:t>
      </w:r>
      <w:r>
        <w:rPr>
          <w:color w:val="777B77"/>
          <w:spacing w:val="-31"/>
        </w:rPr>
        <w:t xml:space="preserve"> </w:t>
      </w:r>
      <w:r>
        <w:rPr>
          <w:color w:val="626764"/>
        </w:rPr>
        <w:t>beetle</w:t>
      </w:r>
      <w:r>
        <w:rPr>
          <w:color w:val="626764"/>
          <w:spacing w:val="-16"/>
        </w:rPr>
        <w:t xml:space="preserve"> </w:t>
      </w:r>
      <w:r>
        <w:rPr>
          <w:i/>
          <w:color w:val="626764"/>
          <w:sz w:val="23"/>
        </w:rPr>
        <w:t>(Dendroctonus</w:t>
      </w:r>
      <w:r>
        <w:rPr>
          <w:i/>
          <w:color w:val="626764"/>
          <w:spacing w:val="-12"/>
          <w:sz w:val="23"/>
        </w:rPr>
        <w:t xml:space="preserve"> </w:t>
      </w:r>
      <w:r>
        <w:rPr>
          <w:i/>
          <w:color w:val="626764"/>
          <w:sz w:val="23"/>
        </w:rPr>
        <w:t>rufipennis</w:t>
      </w:r>
      <w:r>
        <w:rPr>
          <w:i/>
          <w:color w:val="626764"/>
          <w:spacing w:val="-46"/>
          <w:sz w:val="23"/>
        </w:rPr>
        <w:t xml:space="preserve"> </w:t>
      </w:r>
      <w:r>
        <w:rPr>
          <w:i/>
          <w:color w:val="626764"/>
          <w:w w:val="95"/>
          <w:sz w:val="23"/>
        </w:rPr>
        <w:t>)</w:t>
      </w:r>
      <w:r>
        <w:rPr>
          <w:i/>
          <w:color w:val="626764"/>
          <w:spacing w:val="-19"/>
          <w:w w:val="95"/>
          <w:sz w:val="23"/>
        </w:rPr>
        <w:t xml:space="preserve"> </w:t>
      </w:r>
      <w:r>
        <w:rPr>
          <w:color w:val="626764"/>
        </w:rPr>
        <w:t xml:space="preserve">is responsible  </w:t>
      </w:r>
      <w:r>
        <w:rPr>
          <w:color w:val="777B77"/>
        </w:rPr>
        <w:t xml:space="preserve">for </w:t>
      </w:r>
      <w:r>
        <w:rPr>
          <w:color w:val="626764"/>
        </w:rPr>
        <w:t xml:space="preserve">the death of more </w:t>
      </w:r>
      <w:r>
        <w:rPr>
          <w:color w:val="777B77"/>
        </w:rPr>
        <w:t xml:space="preserve">spruce </w:t>
      </w:r>
      <w:r>
        <w:rPr>
          <w:color w:val="626764"/>
        </w:rPr>
        <w:t xml:space="preserve">trees  in </w:t>
      </w:r>
      <w:r>
        <w:rPr>
          <w:color w:val="777B77"/>
        </w:rPr>
        <w:t xml:space="preserve">North  </w:t>
      </w:r>
      <w:r>
        <w:rPr>
          <w:color w:val="626764"/>
        </w:rPr>
        <w:t xml:space="preserve">America  </w:t>
      </w:r>
      <w:r>
        <w:rPr>
          <w:color w:val="777B77"/>
        </w:rPr>
        <w:t xml:space="preserve">than  any other </w:t>
      </w:r>
      <w:r>
        <w:rPr>
          <w:color w:val="626764"/>
        </w:rPr>
        <w:t>natural</w:t>
      </w:r>
      <w:r>
        <w:rPr>
          <w:color w:val="626764"/>
          <w:spacing w:val="39"/>
        </w:rPr>
        <w:t xml:space="preserve"> </w:t>
      </w:r>
      <w:r>
        <w:rPr>
          <w:color w:val="777B77"/>
        </w:rPr>
        <w:t>agent.</w:t>
      </w:r>
    </w:p>
    <w:p w:rsidR="00C40373" w:rsidRDefault="00B27F74">
      <w:pPr>
        <w:pStyle w:val="BodyText"/>
        <w:spacing w:before="6" w:line="259" w:lineRule="auto"/>
        <w:ind w:left="118" w:right="5405" w:firstLine="7"/>
      </w:pPr>
      <w:r>
        <w:rPr>
          <w:color w:val="777B77"/>
          <w:w w:val="105"/>
        </w:rPr>
        <w:t xml:space="preserve">Spruce </w:t>
      </w:r>
      <w:r>
        <w:rPr>
          <w:color w:val="626764"/>
          <w:w w:val="105"/>
        </w:rPr>
        <w:t xml:space="preserve">beetle populations range </w:t>
      </w:r>
      <w:r>
        <w:rPr>
          <w:color w:val="777B77"/>
          <w:w w:val="105"/>
        </w:rPr>
        <w:t xml:space="preserve">from Alaska </w:t>
      </w:r>
      <w:r>
        <w:rPr>
          <w:color w:val="626764"/>
          <w:w w:val="105"/>
        </w:rPr>
        <w:t xml:space="preserve">and </w:t>
      </w:r>
      <w:r>
        <w:rPr>
          <w:color w:val="626764"/>
          <w:w w:val="105"/>
        </w:rPr>
        <w:t>Newfoundland</w:t>
      </w:r>
      <w:r>
        <w:rPr>
          <w:color w:val="626764"/>
          <w:spacing w:val="8"/>
          <w:w w:val="105"/>
        </w:rPr>
        <w:t xml:space="preserve"> </w:t>
      </w:r>
      <w:r>
        <w:rPr>
          <w:color w:val="626764"/>
          <w:w w:val="105"/>
        </w:rPr>
        <w:t>to</w:t>
      </w:r>
      <w:r>
        <w:rPr>
          <w:color w:val="626764"/>
          <w:spacing w:val="-7"/>
          <w:w w:val="105"/>
        </w:rPr>
        <w:t xml:space="preserve"> </w:t>
      </w:r>
      <w:r>
        <w:rPr>
          <w:color w:val="777B77"/>
          <w:w w:val="105"/>
        </w:rPr>
        <w:t>as</w:t>
      </w:r>
      <w:r>
        <w:rPr>
          <w:color w:val="777B77"/>
          <w:spacing w:val="-17"/>
          <w:w w:val="105"/>
        </w:rPr>
        <w:t xml:space="preserve"> </w:t>
      </w:r>
      <w:r>
        <w:rPr>
          <w:color w:val="777B77"/>
          <w:w w:val="105"/>
        </w:rPr>
        <w:t>far</w:t>
      </w:r>
      <w:r>
        <w:rPr>
          <w:color w:val="777B77"/>
          <w:spacing w:val="-10"/>
          <w:w w:val="105"/>
        </w:rPr>
        <w:t xml:space="preserve"> </w:t>
      </w:r>
      <w:r>
        <w:rPr>
          <w:color w:val="777B77"/>
          <w:w w:val="105"/>
        </w:rPr>
        <w:t>south</w:t>
      </w:r>
      <w:r>
        <w:rPr>
          <w:color w:val="777B77"/>
          <w:spacing w:val="-10"/>
          <w:w w:val="105"/>
        </w:rPr>
        <w:t xml:space="preserve"> </w:t>
      </w:r>
      <w:r>
        <w:rPr>
          <w:color w:val="777B77"/>
          <w:w w:val="105"/>
        </w:rPr>
        <w:t>as</w:t>
      </w:r>
      <w:r>
        <w:rPr>
          <w:color w:val="777B77"/>
          <w:spacing w:val="-11"/>
          <w:w w:val="105"/>
        </w:rPr>
        <w:t xml:space="preserve"> </w:t>
      </w:r>
      <w:r>
        <w:rPr>
          <w:color w:val="777B77"/>
          <w:w w:val="105"/>
        </w:rPr>
        <w:t>Arizona and</w:t>
      </w:r>
      <w:r>
        <w:rPr>
          <w:color w:val="777B77"/>
          <w:spacing w:val="-14"/>
          <w:w w:val="105"/>
        </w:rPr>
        <w:t xml:space="preserve"> </w:t>
      </w:r>
      <w:r>
        <w:rPr>
          <w:color w:val="777B77"/>
          <w:w w:val="105"/>
        </w:rPr>
        <w:t xml:space="preserve">New Mexico. </w:t>
      </w:r>
      <w:r>
        <w:rPr>
          <w:color w:val="626764"/>
          <w:w w:val="105"/>
        </w:rPr>
        <w:t xml:space="preserve">The </w:t>
      </w:r>
      <w:r>
        <w:rPr>
          <w:color w:val="777B77"/>
          <w:w w:val="105"/>
        </w:rPr>
        <w:t xml:space="preserve">subalpine Engelmann spruce </w:t>
      </w:r>
      <w:r>
        <w:rPr>
          <w:color w:val="626764"/>
          <w:w w:val="105"/>
        </w:rPr>
        <w:t>is the primary</w:t>
      </w:r>
      <w:r>
        <w:rPr>
          <w:color w:val="626764"/>
          <w:spacing w:val="-5"/>
          <w:w w:val="105"/>
        </w:rPr>
        <w:t xml:space="preserve"> </w:t>
      </w:r>
      <w:r>
        <w:rPr>
          <w:color w:val="626764"/>
          <w:w w:val="105"/>
        </w:rPr>
        <w:t>host</w:t>
      </w:r>
      <w:r>
        <w:rPr>
          <w:color w:val="626764"/>
          <w:spacing w:val="-7"/>
          <w:w w:val="105"/>
        </w:rPr>
        <w:t xml:space="preserve"> </w:t>
      </w:r>
      <w:r>
        <w:rPr>
          <w:color w:val="626764"/>
          <w:w w:val="105"/>
        </w:rPr>
        <w:t>tree,</w:t>
      </w:r>
      <w:r>
        <w:rPr>
          <w:color w:val="626764"/>
          <w:spacing w:val="-19"/>
          <w:w w:val="105"/>
        </w:rPr>
        <w:t xml:space="preserve"> </w:t>
      </w:r>
      <w:r>
        <w:rPr>
          <w:color w:val="626764"/>
          <w:w w:val="105"/>
        </w:rPr>
        <w:t>but the</w:t>
      </w:r>
      <w:r>
        <w:rPr>
          <w:color w:val="626764"/>
          <w:spacing w:val="-14"/>
          <w:w w:val="105"/>
        </w:rPr>
        <w:t xml:space="preserve"> </w:t>
      </w:r>
      <w:r>
        <w:rPr>
          <w:color w:val="777B77"/>
          <w:w w:val="105"/>
        </w:rPr>
        <w:t>beetles</w:t>
      </w:r>
      <w:r>
        <w:rPr>
          <w:color w:val="777B77"/>
          <w:spacing w:val="-4"/>
          <w:w w:val="105"/>
        </w:rPr>
        <w:t xml:space="preserve"> </w:t>
      </w:r>
      <w:r>
        <w:rPr>
          <w:color w:val="777B77"/>
          <w:w w:val="105"/>
        </w:rPr>
        <w:t>will</w:t>
      </w:r>
      <w:r>
        <w:rPr>
          <w:color w:val="777B77"/>
          <w:spacing w:val="-6"/>
          <w:w w:val="105"/>
        </w:rPr>
        <w:t xml:space="preserve"> </w:t>
      </w:r>
      <w:r>
        <w:rPr>
          <w:color w:val="626764"/>
          <w:w w:val="105"/>
        </w:rPr>
        <w:t>infest</w:t>
      </w:r>
      <w:r>
        <w:rPr>
          <w:color w:val="626764"/>
          <w:spacing w:val="-2"/>
          <w:w w:val="105"/>
        </w:rPr>
        <w:t xml:space="preserve"> </w:t>
      </w:r>
      <w:r>
        <w:rPr>
          <w:color w:val="777B77"/>
          <w:w w:val="105"/>
        </w:rPr>
        <w:t>any</w:t>
      </w:r>
    </w:p>
    <w:p w:rsidR="00C40373" w:rsidRDefault="00B27F74">
      <w:pPr>
        <w:pStyle w:val="BodyText"/>
        <w:spacing w:before="13" w:line="256" w:lineRule="auto"/>
        <w:ind w:right="3127"/>
        <w:jc w:val="both"/>
      </w:pPr>
      <w:r>
        <w:rPr>
          <w:color w:val="777B77"/>
          <w:w w:val="105"/>
        </w:rPr>
        <w:t>spruce</w:t>
      </w:r>
      <w:r>
        <w:rPr>
          <w:color w:val="777B77"/>
          <w:spacing w:val="-14"/>
          <w:w w:val="105"/>
        </w:rPr>
        <w:t xml:space="preserve"> </w:t>
      </w:r>
      <w:r>
        <w:rPr>
          <w:color w:val="626764"/>
          <w:w w:val="105"/>
        </w:rPr>
        <w:t>tree</w:t>
      </w:r>
      <w:r>
        <w:rPr>
          <w:color w:val="626764"/>
          <w:spacing w:val="-9"/>
          <w:w w:val="105"/>
        </w:rPr>
        <w:t xml:space="preserve"> </w:t>
      </w:r>
      <w:r>
        <w:rPr>
          <w:color w:val="777B77"/>
          <w:w w:val="105"/>
        </w:rPr>
        <w:t>species</w:t>
      </w:r>
      <w:r>
        <w:rPr>
          <w:color w:val="777B77"/>
          <w:spacing w:val="-19"/>
          <w:w w:val="105"/>
        </w:rPr>
        <w:t xml:space="preserve"> </w:t>
      </w:r>
      <w:r>
        <w:rPr>
          <w:color w:val="777B77"/>
          <w:w w:val="105"/>
        </w:rPr>
        <w:t xml:space="preserve">within </w:t>
      </w:r>
      <w:r>
        <w:rPr>
          <w:color w:val="626764"/>
          <w:w w:val="105"/>
        </w:rPr>
        <w:t>their</w:t>
      </w:r>
      <w:r>
        <w:rPr>
          <w:color w:val="626764"/>
          <w:spacing w:val="-9"/>
          <w:w w:val="105"/>
        </w:rPr>
        <w:t xml:space="preserve"> </w:t>
      </w:r>
      <w:r>
        <w:rPr>
          <w:color w:val="777B77"/>
          <w:w w:val="105"/>
        </w:rPr>
        <w:t>geographical</w:t>
      </w:r>
      <w:r>
        <w:rPr>
          <w:color w:val="777B77"/>
          <w:spacing w:val="-2"/>
          <w:w w:val="105"/>
        </w:rPr>
        <w:t xml:space="preserve"> </w:t>
      </w:r>
      <w:r>
        <w:rPr>
          <w:color w:val="777B77"/>
          <w:w w:val="105"/>
        </w:rPr>
        <w:t>range,</w:t>
      </w:r>
      <w:r>
        <w:rPr>
          <w:color w:val="777B77"/>
          <w:spacing w:val="-2"/>
          <w:w w:val="105"/>
        </w:rPr>
        <w:t xml:space="preserve"> </w:t>
      </w:r>
      <w:r>
        <w:rPr>
          <w:color w:val="626764"/>
          <w:w w:val="105"/>
        </w:rPr>
        <w:t>including</w:t>
      </w:r>
      <w:r>
        <w:rPr>
          <w:color w:val="626764"/>
          <w:spacing w:val="-5"/>
          <w:w w:val="105"/>
        </w:rPr>
        <w:t xml:space="preserve"> </w:t>
      </w:r>
      <w:r>
        <w:rPr>
          <w:color w:val="626764"/>
          <w:w w:val="105"/>
        </w:rPr>
        <w:t>blue</w:t>
      </w:r>
      <w:r>
        <w:rPr>
          <w:color w:val="626764"/>
          <w:spacing w:val="-12"/>
          <w:w w:val="105"/>
        </w:rPr>
        <w:t xml:space="preserve"> </w:t>
      </w:r>
      <w:r>
        <w:rPr>
          <w:color w:val="777B77"/>
          <w:w w:val="105"/>
        </w:rPr>
        <w:t>spruce.</w:t>
      </w:r>
      <w:r>
        <w:rPr>
          <w:color w:val="777B77"/>
          <w:spacing w:val="-22"/>
          <w:w w:val="105"/>
        </w:rPr>
        <w:t xml:space="preserve"> </w:t>
      </w:r>
      <w:r>
        <w:rPr>
          <w:color w:val="626764"/>
          <w:w w:val="105"/>
        </w:rPr>
        <w:t xml:space="preserve">In </w:t>
      </w:r>
      <w:r>
        <w:rPr>
          <w:color w:val="777B77"/>
          <w:w w:val="105"/>
        </w:rPr>
        <w:t>Colorado,</w:t>
      </w:r>
      <w:r>
        <w:rPr>
          <w:color w:val="777B77"/>
          <w:spacing w:val="-14"/>
          <w:w w:val="105"/>
        </w:rPr>
        <w:t xml:space="preserve"> </w:t>
      </w:r>
      <w:r>
        <w:rPr>
          <w:color w:val="626764"/>
          <w:w w:val="105"/>
        </w:rPr>
        <w:t>the</w:t>
      </w:r>
      <w:r>
        <w:rPr>
          <w:color w:val="626764"/>
          <w:spacing w:val="-15"/>
          <w:w w:val="105"/>
        </w:rPr>
        <w:t xml:space="preserve"> </w:t>
      </w:r>
      <w:r>
        <w:rPr>
          <w:color w:val="626764"/>
          <w:w w:val="105"/>
        </w:rPr>
        <w:t>beetles</w:t>
      </w:r>
      <w:r>
        <w:rPr>
          <w:color w:val="626764"/>
          <w:spacing w:val="2"/>
          <w:w w:val="105"/>
        </w:rPr>
        <w:t xml:space="preserve"> </w:t>
      </w:r>
      <w:r>
        <w:rPr>
          <w:color w:val="777B77"/>
          <w:w w:val="105"/>
        </w:rPr>
        <w:t>are</w:t>
      </w:r>
      <w:r>
        <w:rPr>
          <w:color w:val="777B77"/>
          <w:spacing w:val="-20"/>
          <w:w w:val="105"/>
        </w:rPr>
        <w:t xml:space="preserve"> </w:t>
      </w:r>
      <w:r>
        <w:rPr>
          <w:color w:val="777B77"/>
          <w:w w:val="105"/>
        </w:rPr>
        <w:t>most commonly</w:t>
      </w:r>
      <w:r>
        <w:rPr>
          <w:color w:val="777B77"/>
          <w:spacing w:val="-12"/>
          <w:w w:val="105"/>
        </w:rPr>
        <w:t xml:space="preserve"> </w:t>
      </w:r>
      <w:r>
        <w:rPr>
          <w:color w:val="777B77"/>
          <w:w w:val="105"/>
        </w:rPr>
        <w:t>observed</w:t>
      </w:r>
      <w:r>
        <w:rPr>
          <w:color w:val="777B77"/>
          <w:spacing w:val="4"/>
          <w:w w:val="105"/>
        </w:rPr>
        <w:t xml:space="preserve"> </w:t>
      </w:r>
      <w:r>
        <w:rPr>
          <w:color w:val="777B77"/>
          <w:w w:val="105"/>
        </w:rPr>
        <w:t>in</w:t>
      </w:r>
      <w:r>
        <w:rPr>
          <w:color w:val="777B77"/>
          <w:spacing w:val="-17"/>
          <w:w w:val="105"/>
        </w:rPr>
        <w:t xml:space="preserve"> </w:t>
      </w:r>
      <w:r>
        <w:rPr>
          <w:color w:val="777B77"/>
          <w:w w:val="105"/>
        </w:rPr>
        <w:t>high-elevation</w:t>
      </w:r>
      <w:r>
        <w:rPr>
          <w:color w:val="777B77"/>
          <w:spacing w:val="16"/>
          <w:w w:val="105"/>
        </w:rPr>
        <w:t xml:space="preserve"> </w:t>
      </w:r>
      <w:r>
        <w:rPr>
          <w:color w:val="777B77"/>
          <w:w w:val="105"/>
        </w:rPr>
        <w:t>spruce forests</w:t>
      </w:r>
      <w:r>
        <w:rPr>
          <w:color w:val="777B77"/>
          <w:spacing w:val="-34"/>
          <w:w w:val="105"/>
        </w:rPr>
        <w:t xml:space="preserve"> </w:t>
      </w:r>
      <w:r>
        <w:rPr>
          <w:color w:val="777B77"/>
          <w:w w:val="105"/>
        </w:rPr>
        <w:t>above</w:t>
      </w:r>
      <w:r>
        <w:rPr>
          <w:color w:val="777B77"/>
          <w:spacing w:val="-33"/>
          <w:w w:val="105"/>
        </w:rPr>
        <w:t xml:space="preserve"> </w:t>
      </w:r>
      <w:r>
        <w:rPr>
          <w:color w:val="777B77"/>
          <w:w w:val="105"/>
        </w:rPr>
        <w:t>9,000</w:t>
      </w:r>
      <w:r>
        <w:rPr>
          <w:color w:val="777B77"/>
          <w:spacing w:val="-35"/>
          <w:w w:val="105"/>
        </w:rPr>
        <w:t xml:space="preserve"> </w:t>
      </w:r>
      <w:r>
        <w:rPr>
          <w:color w:val="777B77"/>
          <w:w w:val="105"/>
        </w:rPr>
        <w:t>feet.</w:t>
      </w:r>
    </w:p>
    <w:p w:rsidR="00C40373" w:rsidRDefault="00B27F74">
      <w:pPr>
        <w:pStyle w:val="BodyText"/>
        <w:spacing w:before="131" w:line="261" w:lineRule="auto"/>
        <w:ind w:right="2777" w:hanging="8"/>
      </w:pPr>
      <w:r>
        <w:rPr>
          <w:color w:val="777B77"/>
          <w:w w:val="105"/>
        </w:rPr>
        <w:t>At</w:t>
      </w:r>
      <w:r>
        <w:rPr>
          <w:color w:val="777B77"/>
          <w:spacing w:val="-9"/>
          <w:w w:val="105"/>
        </w:rPr>
        <w:t xml:space="preserve"> </w:t>
      </w:r>
      <w:r>
        <w:rPr>
          <w:color w:val="777B77"/>
          <w:w w:val="105"/>
        </w:rPr>
        <w:t>endemic</w:t>
      </w:r>
      <w:r>
        <w:rPr>
          <w:color w:val="777B77"/>
          <w:spacing w:val="-15"/>
          <w:w w:val="105"/>
        </w:rPr>
        <w:t xml:space="preserve"> </w:t>
      </w:r>
      <w:r>
        <w:rPr>
          <w:color w:val="777B77"/>
          <w:w w:val="105"/>
        </w:rPr>
        <w:t>or</w:t>
      </w:r>
      <w:r>
        <w:rPr>
          <w:color w:val="777B77"/>
          <w:spacing w:val="-20"/>
          <w:w w:val="105"/>
        </w:rPr>
        <w:t xml:space="preserve"> </w:t>
      </w:r>
      <w:r>
        <w:rPr>
          <w:color w:val="626764"/>
          <w:w w:val="105"/>
        </w:rPr>
        <w:t>low</w:t>
      </w:r>
      <w:r>
        <w:rPr>
          <w:color w:val="626764"/>
          <w:spacing w:val="-25"/>
          <w:w w:val="105"/>
        </w:rPr>
        <w:t xml:space="preserve"> </w:t>
      </w:r>
      <w:r>
        <w:rPr>
          <w:color w:val="777B77"/>
          <w:w w:val="105"/>
        </w:rPr>
        <w:t>population</w:t>
      </w:r>
      <w:r>
        <w:rPr>
          <w:color w:val="777B77"/>
          <w:spacing w:val="-5"/>
          <w:w w:val="105"/>
        </w:rPr>
        <w:t xml:space="preserve"> </w:t>
      </w:r>
      <w:r>
        <w:rPr>
          <w:color w:val="777B77"/>
          <w:w w:val="105"/>
        </w:rPr>
        <w:t>levels,</w:t>
      </w:r>
      <w:r>
        <w:rPr>
          <w:color w:val="777B77"/>
          <w:spacing w:val="-6"/>
          <w:w w:val="105"/>
        </w:rPr>
        <w:t xml:space="preserve"> </w:t>
      </w:r>
      <w:r>
        <w:rPr>
          <w:color w:val="777B77"/>
          <w:w w:val="105"/>
        </w:rPr>
        <w:t>spruce</w:t>
      </w:r>
      <w:r>
        <w:rPr>
          <w:color w:val="777B77"/>
          <w:spacing w:val="-18"/>
          <w:w w:val="105"/>
        </w:rPr>
        <w:t xml:space="preserve"> </w:t>
      </w:r>
      <w:r>
        <w:rPr>
          <w:color w:val="626764"/>
          <w:w w:val="105"/>
        </w:rPr>
        <w:t>beetles</w:t>
      </w:r>
      <w:r>
        <w:rPr>
          <w:color w:val="626764"/>
          <w:spacing w:val="-10"/>
          <w:w w:val="105"/>
        </w:rPr>
        <w:t xml:space="preserve"> </w:t>
      </w:r>
      <w:r>
        <w:rPr>
          <w:color w:val="777B77"/>
          <w:w w:val="105"/>
        </w:rPr>
        <w:t>generally</w:t>
      </w:r>
      <w:r>
        <w:rPr>
          <w:color w:val="777B77"/>
          <w:spacing w:val="-15"/>
          <w:w w:val="105"/>
        </w:rPr>
        <w:t xml:space="preserve"> </w:t>
      </w:r>
      <w:r>
        <w:rPr>
          <w:color w:val="777B77"/>
          <w:w w:val="105"/>
        </w:rPr>
        <w:t>infest</w:t>
      </w:r>
      <w:r>
        <w:rPr>
          <w:color w:val="777B77"/>
          <w:spacing w:val="-15"/>
          <w:w w:val="105"/>
        </w:rPr>
        <w:t xml:space="preserve"> </w:t>
      </w:r>
      <w:r>
        <w:rPr>
          <w:color w:val="777B77"/>
          <w:w w:val="105"/>
        </w:rPr>
        <w:t>only</w:t>
      </w:r>
      <w:r>
        <w:rPr>
          <w:color w:val="777B77"/>
          <w:spacing w:val="-25"/>
          <w:w w:val="105"/>
        </w:rPr>
        <w:t xml:space="preserve"> </w:t>
      </w:r>
      <w:r>
        <w:rPr>
          <w:color w:val="777B77"/>
          <w:w w:val="105"/>
        </w:rPr>
        <w:t xml:space="preserve">downed </w:t>
      </w:r>
      <w:r>
        <w:rPr>
          <w:color w:val="626764"/>
          <w:w w:val="105"/>
        </w:rPr>
        <w:t xml:space="preserve">trees. </w:t>
      </w:r>
      <w:r>
        <w:rPr>
          <w:color w:val="777B77"/>
          <w:w w:val="105"/>
        </w:rPr>
        <w:t xml:space="preserve">However, as spruce beetle </w:t>
      </w:r>
      <w:r>
        <w:rPr>
          <w:color w:val="626764"/>
          <w:w w:val="105"/>
        </w:rPr>
        <w:t xml:space="preserve">population levels in </w:t>
      </w:r>
      <w:r>
        <w:rPr>
          <w:color w:val="777B77"/>
          <w:w w:val="105"/>
        </w:rPr>
        <w:t xml:space="preserve">downed trees </w:t>
      </w:r>
      <w:r>
        <w:rPr>
          <w:color w:val="626764"/>
          <w:w w:val="105"/>
        </w:rPr>
        <w:t xml:space="preserve">increase, </w:t>
      </w:r>
      <w:r>
        <w:rPr>
          <w:color w:val="777B77"/>
          <w:w w:val="105"/>
        </w:rPr>
        <w:t xml:space="preserve">usually following an avalanche or windthrow event </w:t>
      </w:r>
      <w:r>
        <w:rPr>
          <w:color w:val="626764"/>
          <w:w w:val="160"/>
        </w:rPr>
        <w:t xml:space="preserve">- </w:t>
      </w:r>
      <w:r>
        <w:rPr>
          <w:color w:val="777B77"/>
          <w:w w:val="105"/>
        </w:rPr>
        <w:t>a high-wind event that topples</w:t>
      </w:r>
      <w:r>
        <w:rPr>
          <w:color w:val="777B77"/>
          <w:spacing w:val="-10"/>
          <w:w w:val="105"/>
        </w:rPr>
        <w:t xml:space="preserve"> </w:t>
      </w:r>
      <w:r>
        <w:rPr>
          <w:color w:val="626764"/>
          <w:w w:val="105"/>
        </w:rPr>
        <w:t>trees</w:t>
      </w:r>
      <w:r>
        <w:rPr>
          <w:color w:val="626764"/>
          <w:spacing w:val="-6"/>
          <w:w w:val="105"/>
        </w:rPr>
        <w:t xml:space="preserve"> </w:t>
      </w:r>
      <w:r>
        <w:rPr>
          <w:color w:val="777B77"/>
          <w:w w:val="105"/>
        </w:rPr>
        <w:t>over</w:t>
      </w:r>
      <w:r>
        <w:rPr>
          <w:color w:val="777B77"/>
          <w:spacing w:val="-10"/>
          <w:w w:val="105"/>
        </w:rPr>
        <w:t xml:space="preserve"> </w:t>
      </w:r>
      <w:r>
        <w:rPr>
          <w:color w:val="777B77"/>
          <w:w w:val="105"/>
        </w:rPr>
        <w:t>a</w:t>
      </w:r>
      <w:r>
        <w:rPr>
          <w:color w:val="777B77"/>
          <w:spacing w:val="-15"/>
          <w:w w:val="105"/>
        </w:rPr>
        <w:t xml:space="preserve"> </w:t>
      </w:r>
      <w:r>
        <w:rPr>
          <w:color w:val="626764"/>
          <w:w w:val="105"/>
        </w:rPr>
        <w:t>large</w:t>
      </w:r>
      <w:r>
        <w:rPr>
          <w:color w:val="626764"/>
          <w:spacing w:val="-9"/>
          <w:w w:val="105"/>
        </w:rPr>
        <w:t xml:space="preserve"> </w:t>
      </w:r>
      <w:r>
        <w:rPr>
          <w:color w:val="777B77"/>
          <w:w w:val="105"/>
        </w:rPr>
        <w:t>area</w:t>
      </w:r>
      <w:r>
        <w:rPr>
          <w:color w:val="777B77"/>
          <w:spacing w:val="-11"/>
          <w:w w:val="105"/>
        </w:rPr>
        <w:t xml:space="preserve"> </w:t>
      </w:r>
      <w:r>
        <w:rPr>
          <w:color w:val="777B77"/>
          <w:w w:val="160"/>
        </w:rPr>
        <w:t>-</w:t>
      </w:r>
      <w:r>
        <w:rPr>
          <w:color w:val="777B77"/>
          <w:spacing w:val="-64"/>
          <w:w w:val="160"/>
        </w:rPr>
        <w:t xml:space="preserve"> </w:t>
      </w:r>
      <w:r>
        <w:rPr>
          <w:color w:val="777B77"/>
          <w:w w:val="105"/>
        </w:rPr>
        <w:t>the</w:t>
      </w:r>
      <w:r>
        <w:rPr>
          <w:color w:val="777B77"/>
          <w:spacing w:val="-13"/>
          <w:w w:val="105"/>
        </w:rPr>
        <w:t xml:space="preserve"> </w:t>
      </w:r>
      <w:r>
        <w:rPr>
          <w:color w:val="777B77"/>
          <w:w w:val="105"/>
        </w:rPr>
        <w:t>beetles</w:t>
      </w:r>
      <w:r>
        <w:rPr>
          <w:color w:val="777B77"/>
          <w:spacing w:val="-9"/>
          <w:w w:val="105"/>
        </w:rPr>
        <w:t xml:space="preserve"> </w:t>
      </w:r>
      <w:r>
        <w:rPr>
          <w:color w:val="777B77"/>
          <w:w w:val="105"/>
        </w:rPr>
        <w:t>also</w:t>
      </w:r>
      <w:r>
        <w:rPr>
          <w:color w:val="777B77"/>
          <w:spacing w:val="-18"/>
          <w:w w:val="105"/>
        </w:rPr>
        <w:t xml:space="preserve"> </w:t>
      </w:r>
      <w:r>
        <w:rPr>
          <w:color w:val="777B77"/>
          <w:w w:val="105"/>
        </w:rPr>
        <w:t>will</w:t>
      </w:r>
      <w:r>
        <w:rPr>
          <w:color w:val="777B77"/>
          <w:spacing w:val="-11"/>
          <w:w w:val="105"/>
        </w:rPr>
        <w:t xml:space="preserve"> </w:t>
      </w:r>
      <w:r>
        <w:rPr>
          <w:color w:val="626764"/>
          <w:w w:val="105"/>
        </w:rPr>
        <w:t>infest</w:t>
      </w:r>
      <w:r>
        <w:rPr>
          <w:color w:val="626764"/>
          <w:spacing w:val="-15"/>
          <w:w w:val="105"/>
        </w:rPr>
        <w:t xml:space="preserve"> </w:t>
      </w:r>
      <w:r>
        <w:rPr>
          <w:color w:val="626764"/>
          <w:w w:val="105"/>
        </w:rPr>
        <w:t>live</w:t>
      </w:r>
      <w:r>
        <w:rPr>
          <w:color w:val="626764"/>
          <w:spacing w:val="-21"/>
          <w:w w:val="105"/>
        </w:rPr>
        <w:t xml:space="preserve"> </w:t>
      </w:r>
      <w:r>
        <w:rPr>
          <w:color w:val="777B77"/>
          <w:w w:val="105"/>
        </w:rPr>
        <w:t>standing</w:t>
      </w:r>
      <w:r>
        <w:rPr>
          <w:color w:val="777B77"/>
          <w:spacing w:val="-15"/>
          <w:w w:val="105"/>
        </w:rPr>
        <w:t xml:space="preserve"> </w:t>
      </w:r>
      <w:r>
        <w:rPr>
          <w:color w:val="777B77"/>
          <w:w w:val="105"/>
        </w:rPr>
        <w:t>trees.</w:t>
      </w:r>
    </w:p>
    <w:p w:rsidR="00C40373" w:rsidRDefault="00B27F74">
      <w:pPr>
        <w:pStyle w:val="BodyText"/>
        <w:spacing w:before="0" w:line="264" w:lineRule="auto"/>
        <w:ind w:right="2931"/>
      </w:pPr>
      <w:r>
        <w:rPr>
          <w:color w:val="777B77"/>
          <w:w w:val="105"/>
        </w:rPr>
        <w:t>Spruce</w:t>
      </w:r>
      <w:r>
        <w:rPr>
          <w:color w:val="777B77"/>
          <w:spacing w:val="-15"/>
          <w:w w:val="105"/>
        </w:rPr>
        <w:t xml:space="preserve"> </w:t>
      </w:r>
      <w:r>
        <w:rPr>
          <w:color w:val="777B77"/>
          <w:w w:val="105"/>
        </w:rPr>
        <w:t>beetles</w:t>
      </w:r>
      <w:r>
        <w:rPr>
          <w:color w:val="777B77"/>
          <w:spacing w:val="-5"/>
          <w:w w:val="105"/>
        </w:rPr>
        <w:t xml:space="preserve"> </w:t>
      </w:r>
      <w:r>
        <w:rPr>
          <w:color w:val="777B77"/>
          <w:w w:val="105"/>
        </w:rPr>
        <w:t>prefer</w:t>
      </w:r>
      <w:r>
        <w:rPr>
          <w:color w:val="777B77"/>
          <w:spacing w:val="-2"/>
          <w:w w:val="105"/>
        </w:rPr>
        <w:t xml:space="preserve"> </w:t>
      </w:r>
      <w:r>
        <w:rPr>
          <w:color w:val="777B77"/>
          <w:w w:val="105"/>
        </w:rPr>
        <w:t>large</w:t>
      </w:r>
      <w:r>
        <w:rPr>
          <w:color w:val="777B77"/>
          <w:spacing w:val="-6"/>
          <w:w w:val="105"/>
        </w:rPr>
        <w:t xml:space="preserve"> </w:t>
      </w:r>
      <w:r>
        <w:rPr>
          <w:color w:val="626764"/>
          <w:w w:val="105"/>
        </w:rPr>
        <w:t>(16</w:t>
      </w:r>
      <w:r>
        <w:rPr>
          <w:color w:val="626764"/>
          <w:spacing w:val="-16"/>
          <w:w w:val="105"/>
        </w:rPr>
        <w:t xml:space="preserve"> </w:t>
      </w:r>
      <w:r>
        <w:rPr>
          <w:color w:val="777B77"/>
          <w:w w:val="105"/>
        </w:rPr>
        <w:t>inches</w:t>
      </w:r>
      <w:r>
        <w:rPr>
          <w:color w:val="777B77"/>
          <w:spacing w:val="-9"/>
          <w:w w:val="105"/>
        </w:rPr>
        <w:t xml:space="preserve"> </w:t>
      </w:r>
      <w:r>
        <w:rPr>
          <w:color w:val="777B77"/>
          <w:w w:val="105"/>
        </w:rPr>
        <w:t>in</w:t>
      </w:r>
      <w:r>
        <w:rPr>
          <w:color w:val="777B77"/>
          <w:spacing w:val="-11"/>
          <w:w w:val="105"/>
        </w:rPr>
        <w:t xml:space="preserve"> </w:t>
      </w:r>
      <w:r>
        <w:rPr>
          <w:color w:val="777B77"/>
          <w:w w:val="105"/>
        </w:rPr>
        <w:t>diameter or</w:t>
      </w:r>
      <w:r>
        <w:rPr>
          <w:color w:val="777B77"/>
          <w:spacing w:val="-16"/>
          <w:w w:val="105"/>
        </w:rPr>
        <w:t xml:space="preserve"> </w:t>
      </w:r>
      <w:r>
        <w:rPr>
          <w:color w:val="777B77"/>
          <w:w w:val="105"/>
        </w:rPr>
        <w:t>greater),</w:t>
      </w:r>
      <w:r>
        <w:rPr>
          <w:color w:val="777B77"/>
          <w:spacing w:val="-12"/>
          <w:w w:val="105"/>
        </w:rPr>
        <w:t xml:space="preserve"> </w:t>
      </w:r>
      <w:r>
        <w:rPr>
          <w:color w:val="777B77"/>
          <w:w w:val="105"/>
        </w:rPr>
        <w:t>mature</w:t>
      </w:r>
      <w:r>
        <w:rPr>
          <w:color w:val="777B77"/>
          <w:spacing w:val="-5"/>
          <w:w w:val="105"/>
        </w:rPr>
        <w:t xml:space="preserve"> </w:t>
      </w:r>
      <w:r>
        <w:rPr>
          <w:color w:val="777B77"/>
          <w:w w:val="105"/>
        </w:rPr>
        <w:t>and</w:t>
      </w:r>
      <w:r>
        <w:rPr>
          <w:color w:val="777B77"/>
          <w:spacing w:val="-13"/>
          <w:w w:val="105"/>
        </w:rPr>
        <w:t xml:space="preserve"> </w:t>
      </w:r>
      <w:r>
        <w:rPr>
          <w:color w:val="777B77"/>
          <w:w w:val="105"/>
        </w:rPr>
        <w:t>over­ mature</w:t>
      </w:r>
      <w:r>
        <w:rPr>
          <w:color w:val="777B77"/>
          <w:spacing w:val="-8"/>
          <w:w w:val="105"/>
        </w:rPr>
        <w:t xml:space="preserve"> </w:t>
      </w:r>
      <w:r>
        <w:rPr>
          <w:color w:val="777B77"/>
          <w:w w:val="105"/>
        </w:rPr>
        <w:t>spruce</w:t>
      </w:r>
      <w:r>
        <w:rPr>
          <w:color w:val="777B77"/>
          <w:spacing w:val="-15"/>
          <w:w w:val="105"/>
        </w:rPr>
        <w:t xml:space="preserve"> </w:t>
      </w:r>
      <w:r>
        <w:rPr>
          <w:color w:val="777B77"/>
          <w:w w:val="105"/>
        </w:rPr>
        <w:t>trees</w:t>
      </w:r>
      <w:r>
        <w:rPr>
          <w:color w:val="777B77"/>
          <w:spacing w:val="-11"/>
          <w:w w:val="105"/>
        </w:rPr>
        <w:t xml:space="preserve"> </w:t>
      </w:r>
      <w:r>
        <w:rPr>
          <w:color w:val="777B77"/>
          <w:w w:val="105"/>
        </w:rPr>
        <w:t>in</w:t>
      </w:r>
      <w:r>
        <w:rPr>
          <w:color w:val="777B77"/>
          <w:spacing w:val="-13"/>
          <w:w w:val="105"/>
        </w:rPr>
        <w:t xml:space="preserve"> </w:t>
      </w:r>
      <w:r>
        <w:rPr>
          <w:color w:val="777B77"/>
          <w:w w:val="105"/>
        </w:rPr>
        <w:t>slow-growing,</w:t>
      </w:r>
      <w:r>
        <w:rPr>
          <w:color w:val="777B77"/>
          <w:spacing w:val="-5"/>
          <w:w w:val="105"/>
        </w:rPr>
        <w:t xml:space="preserve"> </w:t>
      </w:r>
      <w:r>
        <w:rPr>
          <w:color w:val="777B77"/>
          <w:w w:val="105"/>
        </w:rPr>
        <w:t>spruce-dominated</w:t>
      </w:r>
      <w:r>
        <w:rPr>
          <w:color w:val="777B77"/>
          <w:spacing w:val="-5"/>
          <w:w w:val="105"/>
        </w:rPr>
        <w:t xml:space="preserve"> </w:t>
      </w:r>
      <w:r>
        <w:rPr>
          <w:color w:val="777B77"/>
          <w:w w:val="105"/>
        </w:rPr>
        <w:t>stands.</w:t>
      </w:r>
      <w:r>
        <w:rPr>
          <w:color w:val="777B77"/>
          <w:spacing w:val="-15"/>
          <w:w w:val="105"/>
        </w:rPr>
        <w:t xml:space="preserve"> </w:t>
      </w:r>
      <w:r>
        <w:rPr>
          <w:color w:val="777B77"/>
          <w:w w:val="105"/>
        </w:rPr>
        <w:t>However,</w:t>
      </w:r>
      <w:r>
        <w:rPr>
          <w:color w:val="777B77"/>
          <w:spacing w:val="-4"/>
          <w:w w:val="105"/>
        </w:rPr>
        <w:t xml:space="preserve"> </w:t>
      </w:r>
      <w:r>
        <w:rPr>
          <w:color w:val="777B77"/>
          <w:w w:val="105"/>
        </w:rPr>
        <w:t>at</w:t>
      </w:r>
    </w:p>
    <w:p w:rsidR="00C40373" w:rsidRDefault="00B27F74">
      <w:pPr>
        <w:pStyle w:val="BodyText"/>
        <w:spacing w:line="261" w:lineRule="auto"/>
        <w:ind w:left="3012" w:right="2997" w:firstLine="7"/>
      </w:pPr>
      <w:r>
        <w:rPr>
          <w:color w:val="777B77"/>
        </w:rPr>
        <w:t xml:space="preserve">epidemic levels, or when large-scale, rapid population  increases occur, spruce beetles may attack trees as small as 3 </w:t>
      </w:r>
      <w:r>
        <w:rPr>
          <w:color w:val="626764"/>
        </w:rPr>
        <w:t xml:space="preserve">inches in diameter. </w:t>
      </w:r>
      <w:r>
        <w:rPr>
          <w:color w:val="777B77"/>
        </w:rPr>
        <w:t xml:space="preserve">Attacks also have been  observed </w:t>
      </w:r>
      <w:r>
        <w:rPr>
          <w:color w:val="777B77"/>
          <w:spacing w:val="9"/>
        </w:rPr>
        <w:t xml:space="preserve"> </w:t>
      </w:r>
      <w:r>
        <w:rPr>
          <w:color w:val="777B77"/>
        </w:rPr>
        <w:t>in</w:t>
      </w:r>
    </w:p>
    <w:p w:rsidR="00C40373" w:rsidRDefault="00B27F74">
      <w:pPr>
        <w:pStyle w:val="BodyText"/>
        <w:spacing w:before="11" w:line="256" w:lineRule="auto"/>
        <w:ind w:left="3020" w:right="2776"/>
      </w:pPr>
      <w:r>
        <w:rPr>
          <w:color w:val="777B77"/>
          <w:w w:val="110"/>
        </w:rPr>
        <w:t>laummholz</w:t>
      </w:r>
      <w:r>
        <w:rPr>
          <w:color w:val="777B77"/>
          <w:spacing w:val="-17"/>
          <w:w w:val="110"/>
        </w:rPr>
        <w:t xml:space="preserve"> </w:t>
      </w:r>
      <w:r>
        <w:rPr>
          <w:color w:val="626764"/>
          <w:w w:val="160"/>
        </w:rPr>
        <w:t>-</w:t>
      </w:r>
      <w:r>
        <w:rPr>
          <w:color w:val="626764"/>
          <w:spacing w:val="-68"/>
          <w:w w:val="160"/>
        </w:rPr>
        <w:t xml:space="preserve"> </w:t>
      </w:r>
      <w:r>
        <w:rPr>
          <w:color w:val="626764"/>
          <w:w w:val="110"/>
        </w:rPr>
        <w:t>trees</w:t>
      </w:r>
      <w:r>
        <w:rPr>
          <w:color w:val="626764"/>
          <w:spacing w:val="-23"/>
          <w:w w:val="110"/>
        </w:rPr>
        <w:t xml:space="preserve"> </w:t>
      </w:r>
      <w:r>
        <w:rPr>
          <w:color w:val="777B77"/>
          <w:w w:val="110"/>
        </w:rPr>
        <w:t>near</w:t>
      </w:r>
      <w:r>
        <w:rPr>
          <w:color w:val="777B77"/>
          <w:spacing w:val="-27"/>
          <w:w w:val="110"/>
        </w:rPr>
        <w:t xml:space="preserve"> </w:t>
      </w:r>
      <w:r>
        <w:rPr>
          <w:color w:val="777B77"/>
          <w:w w:val="110"/>
        </w:rPr>
        <w:t>timberline</w:t>
      </w:r>
      <w:r>
        <w:rPr>
          <w:color w:val="777B77"/>
          <w:spacing w:val="-17"/>
          <w:w w:val="110"/>
        </w:rPr>
        <w:t xml:space="preserve"> </w:t>
      </w:r>
      <w:r>
        <w:rPr>
          <w:color w:val="777B77"/>
          <w:w w:val="110"/>
        </w:rPr>
        <w:t>that</w:t>
      </w:r>
      <w:r>
        <w:rPr>
          <w:color w:val="777B77"/>
          <w:spacing w:val="-19"/>
          <w:w w:val="110"/>
        </w:rPr>
        <w:t xml:space="preserve"> </w:t>
      </w:r>
      <w:r>
        <w:rPr>
          <w:color w:val="777B77"/>
          <w:w w:val="110"/>
        </w:rPr>
        <w:t>exhibit</w:t>
      </w:r>
      <w:r>
        <w:rPr>
          <w:color w:val="777B77"/>
          <w:w w:val="102"/>
        </w:rPr>
        <w:t xml:space="preserve"> </w:t>
      </w:r>
      <w:r>
        <w:rPr>
          <w:color w:val="777B77"/>
          <w:w w:val="110"/>
        </w:rPr>
        <w:t>stunted</w:t>
      </w:r>
      <w:r>
        <w:rPr>
          <w:color w:val="777B77"/>
          <w:spacing w:val="-32"/>
          <w:w w:val="110"/>
        </w:rPr>
        <w:t xml:space="preserve"> </w:t>
      </w:r>
      <w:r>
        <w:rPr>
          <w:color w:val="777B77"/>
          <w:w w:val="110"/>
        </w:rPr>
        <w:t>growth</w:t>
      </w:r>
      <w:r>
        <w:rPr>
          <w:color w:val="777B77"/>
          <w:spacing w:val="-29"/>
          <w:w w:val="110"/>
        </w:rPr>
        <w:t xml:space="preserve"> </w:t>
      </w:r>
      <w:r>
        <w:rPr>
          <w:color w:val="777B77"/>
          <w:w w:val="110"/>
        </w:rPr>
        <w:t>due</w:t>
      </w:r>
      <w:r>
        <w:rPr>
          <w:color w:val="777B77"/>
          <w:spacing w:val="-35"/>
          <w:w w:val="110"/>
        </w:rPr>
        <w:t xml:space="preserve"> </w:t>
      </w:r>
      <w:r>
        <w:rPr>
          <w:color w:val="777B77"/>
          <w:w w:val="110"/>
        </w:rPr>
        <w:t>to</w:t>
      </w:r>
      <w:r>
        <w:rPr>
          <w:color w:val="777B77"/>
          <w:spacing w:val="-31"/>
          <w:w w:val="110"/>
        </w:rPr>
        <w:t xml:space="preserve"> </w:t>
      </w:r>
      <w:r>
        <w:rPr>
          <w:color w:val="777B77"/>
          <w:w w:val="110"/>
        </w:rPr>
        <w:t>harsh</w:t>
      </w:r>
      <w:r>
        <w:rPr>
          <w:color w:val="777B77"/>
          <w:spacing w:val="-28"/>
          <w:w w:val="110"/>
        </w:rPr>
        <w:t xml:space="preserve"> </w:t>
      </w:r>
      <w:r>
        <w:rPr>
          <w:color w:val="777B77"/>
          <w:w w:val="110"/>
        </w:rPr>
        <w:t>conditions.</w:t>
      </w:r>
    </w:p>
    <w:p w:rsidR="00C40373" w:rsidRDefault="00B27F74">
      <w:pPr>
        <w:spacing w:before="151"/>
        <w:ind w:left="3041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BDAF75"/>
          <w:sz w:val="31"/>
        </w:rPr>
        <w:t xml:space="preserve">L </w:t>
      </w:r>
      <w:r>
        <w:rPr>
          <w:rFonts w:ascii="Arial"/>
          <w:b/>
          <w:color w:val="BDAF75"/>
          <w:w w:val="105"/>
          <w:sz w:val="31"/>
        </w:rPr>
        <w:t>ife</w:t>
      </w:r>
      <w:r>
        <w:rPr>
          <w:rFonts w:ascii="Arial"/>
          <w:b/>
          <w:color w:val="BDAF75"/>
          <w:spacing w:val="45"/>
          <w:w w:val="105"/>
          <w:sz w:val="31"/>
        </w:rPr>
        <w:t xml:space="preserve"> </w:t>
      </w:r>
      <w:r>
        <w:rPr>
          <w:rFonts w:ascii="Arial"/>
          <w:b/>
          <w:color w:val="BDAF75"/>
          <w:spacing w:val="2"/>
          <w:w w:val="105"/>
          <w:sz w:val="30"/>
        </w:rPr>
        <w:t>Hitory</w:t>
      </w:r>
    </w:p>
    <w:p w:rsidR="00C40373" w:rsidRDefault="00B27F74">
      <w:pPr>
        <w:pStyle w:val="BodyText"/>
        <w:spacing w:before="127" w:line="264" w:lineRule="auto"/>
        <w:ind w:left="3020" w:right="2777"/>
      </w:pPr>
      <w:r>
        <w:rPr>
          <w:color w:val="777B77"/>
        </w:rPr>
        <w:t xml:space="preserve">Spruce </w:t>
      </w:r>
      <w:r>
        <w:rPr>
          <w:color w:val="626764"/>
        </w:rPr>
        <w:t xml:space="preserve">beetles </w:t>
      </w:r>
      <w:r>
        <w:rPr>
          <w:color w:val="777B77"/>
        </w:rPr>
        <w:t>have a life cycle of one to three years, and a two</w:t>
      </w:r>
      <w:r>
        <w:rPr>
          <w:color w:val="3F423D"/>
        </w:rPr>
        <w:t>-</w:t>
      </w:r>
      <w:r>
        <w:rPr>
          <w:color w:val="777B77"/>
        </w:rPr>
        <w:t xml:space="preserve">year </w:t>
      </w:r>
      <w:r>
        <w:rPr>
          <w:color w:val="626764"/>
        </w:rPr>
        <w:t xml:space="preserve">life </w:t>
      </w:r>
      <w:r>
        <w:rPr>
          <w:color w:val="777B77"/>
        </w:rPr>
        <w:t xml:space="preserve">cycle is the </w:t>
      </w:r>
      <w:r>
        <w:rPr>
          <w:color w:val="777B77"/>
          <w:spacing w:val="5"/>
        </w:rPr>
        <w:t xml:space="preserve"> </w:t>
      </w:r>
      <w:r>
        <w:rPr>
          <w:color w:val="777B77"/>
        </w:rPr>
        <w:t>most</w:t>
      </w:r>
    </w:p>
    <w:p w:rsidR="00C40373" w:rsidRDefault="00C40373">
      <w:pPr>
        <w:spacing w:line="264" w:lineRule="auto"/>
        <w:sectPr w:rsidR="00C40373">
          <w:type w:val="continuous"/>
          <w:pgSz w:w="12240" w:h="15840"/>
          <w:pgMar w:top="900" w:right="1720" w:bottom="280" w:left="580" w:header="720" w:footer="720" w:gutter="0"/>
          <w:cols w:space="720"/>
        </w:sectPr>
      </w:pPr>
    </w:p>
    <w:p w:rsidR="00C40373" w:rsidRDefault="00B27F74">
      <w:pPr>
        <w:spacing w:before="87" w:line="249" w:lineRule="auto"/>
        <w:ind w:left="125" w:right="-16"/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>
          <v:group id="_x0000_s1063" style="position:absolute;left:0;text-align:left;margin-left:33.5pt;margin-top:29.5pt;width:540.75pt;height:723.25pt;z-index:-8104;mso-position-horizontal-relative:page;mso-position-vertical-relative:page" coordorigin="670,590" coordsize="10815,144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670;top:590;width:10814;height:14465">
              <v:imagedata r:id="rId8" o:title=""/>
            </v:shape>
            <v:shape id="_x0000_s1071" type="#_x0000_t75" style="position:absolute;left:10613;top:590;width:850;height:144">
              <v:imagedata r:id="rId9" o:title=""/>
            </v:shape>
            <v:shape id="_x0000_s1070" type="#_x0000_t75" style="position:absolute;left:670;top:11405;width:2714;height:2578">
              <v:imagedata r:id="rId10" o:title=""/>
            </v:shape>
            <v:group id="_x0000_s1068" style="position:absolute;left:734;top:637;width:620;height:2" coordorigin="734,637" coordsize="620,2">
              <v:shape id="_x0000_s1069" style="position:absolute;left:734;top:637;width:620;height:2" coordorigin="734,637" coordsize="620,0" path="m734,637r620,e" filled="f" strokecolor="#cfc897" strokeweight="1.8pt">
                <v:path arrowok="t"/>
              </v:shape>
            </v:group>
            <v:group id="_x0000_s1066" style="position:absolute;left:7150;top:691;width:1433;height:2" coordorigin="7150,691" coordsize="1433,2">
              <v:shape id="_x0000_s1067" style="position:absolute;left:7150;top:691;width:1433;height:2" coordorigin="7150,691" coordsize="1433,0" path="m7150,691r1432,e" filled="f" strokecolor="#cfcca0" strokeweight="2.88pt">
                <v:path arrowok="t"/>
              </v:shape>
            </v:group>
            <v:group id="_x0000_s1064" style="position:absolute;left:11398;top:698;width:2;height:1779" coordorigin="11398,698" coordsize="2,1779">
              <v:shape id="_x0000_s1065" style="position:absolute;left:11398;top:698;width:2;height:1779" coordorigin="11398,698" coordsize="0,1779" path="m11398,2477r,-1779e" filled="f" strokecolor="#c8bf83" strokeweight="5.04pt">
                <v:path arrowok="t"/>
              </v:shape>
            </v:group>
            <w10:wrap anchorx="page" anchory="page"/>
          </v:group>
        </w:pict>
      </w:r>
      <w:r>
        <w:rPr>
          <w:rFonts w:ascii="Times New Roman"/>
          <w:color w:val="777B77"/>
          <w:sz w:val="18"/>
        </w:rPr>
        <w:t>Figure</w:t>
      </w:r>
      <w:r>
        <w:rPr>
          <w:rFonts w:ascii="Times New Roman"/>
          <w:color w:val="777B77"/>
          <w:spacing w:val="-28"/>
          <w:sz w:val="18"/>
        </w:rPr>
        <w:t xml:space="preserve"> </w:t>
      </w:r>
      <w:r>
        <w:rPr>
          <w:rFonts w:ascii="Times New Roman"/>
          <w:color w:val="777B77"/>
          <w:sz w:val="18"/>
        </w:rPr>
        <w:t>2.</w:t>
      </w:r>
      <w:r>
        <w:rPr>
          <w:rFonts w:ascii="Times New Roman"/>
          <w:color w:val="777B77"/>
          <w:spacing w:val="-31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Spruce</w:t>
      </w:r>
      <w:r>
        <w:rPr>
          <w:rFonts w:ascii="Times New Roman"/>
          <w:i/>
          <w:color w:val="777B77"/>
          <w:spacing w:val="-22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beetles</w:t>
      </w:r>
      <w:r>
        <w:rPr>
          <w:rFonts w:ascii="Times New Roman"/>
          <w:i/>
          <w:color w:val="777B77"/>
          <w:spacing w:val="-23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are</w:t>
      </w:r>
      <w:r>
        <w:rPr>
          <w:rFonts w:ascii="Times New Roman"/>
          <w:i/>
          <w:color w:val="777B77"/>
          <w:spacing w:val="-26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no</w:t>
      </w:r>
      <w:r>
        <w:rPr>
          <w:rFonts w:ascii="Times New Roman"/>
          <w:i/>
          <w:color w:val="777B77"/>
          <w:spacing w:val="-24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larger</w:t>
      </w:r>
      <w:r>
        <w:rPr>
          <w:rFonts w:ascii="Times New Roman"/>
          <w:i/>
          <w:color w:val="777B77"/>
          <w:w w:val="86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than</w:t>
      </w:r>
      <w:r>
        <w:rPr>
          <w:rFonts w:ascii="Times New Roman"/>
          <w:i/>
          <w:color w:val="777B77"/>
          <w:spacing w:val="-19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a</w:t>
      </w:r>
      <w:r>
        <w:rPr>
          <w:rFonts w:ascii="Times New Roman"/>
          <w:i/>
          <w:color w:val="777B77"/>
          <w:spacing w:val="-28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grain</w:t>
      </w:r>
      <w:r>
        <w:rPr>
          <w:rFonts w:ascii="Times New Roman"/>
          <w:i/>
          <w:color w:val="777B77"/>
          <w:spacing w:val="-17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of</w:t>
      </w:r>
      <w:r>
        <w:rPr>
          <w:rFonts w:ascii="Times New Roman"/>
          <w:i/>
          <w:color w:val="777B77"/>
          <w:spacing w:val="-22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rice.</w:t>
      </w:r>
      <w:r>
        <w:rPr>
          <w:rFonts w:ascii="Times New Roman"/>
          <w:i/>
          <w:color w:val="777B77"/>
          <w:spacing w:val="-25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Photo:</w:t>
      </w:r>
      <w:r>
        <w:rPr>
          <w:rFonts w:ascii="Times New Roman"/>
          <w:i/>
          <w:color w:val="777B77"/>
          <w:spacing w:val="-6"/>
          <w:sz w:val="18"/>
        </w:rPr>
        <w:t xml:space="preserve"> </w:t>
      </w:r>
      <w:r>
        <w:rPr>
          <w:rFonts w:ascii="Times New Roman"/>
          <w:i/>
          <w:color w:val="777B77"/>
          <w:sz w:val="18"/>
        </w:rPr>
        <w:t>William</w:t>
      </w:r>
    </w:p>
    <w:p w:rsidR="00C40373" w:rsidRDefault="00B27F74">
      <w:pPr>
        <w:pStyle w:val="ListParagraph"/>
        <w:numPr>
          <w:ilvl w:val="0"/>
          <w:numId w:val="3"/>
        </w:numPr>
        <w:tabs>
          <w:tab w:val="left" w:pos="371"/>
        </w:tabs>
        <w:spacing w:before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777B77"/>
          <w:sz w:val="18"/>
        </w:rPr>
        <w:t>Ciesla</w:t>
      </w:r>
    </w:p>
    <w:p w:rsidR="00C40373" w:rsidRDefault="00B27F74">
      <w:pPr>
        <w:pStyle w:val="BodyText"/>
        <w:spacing w:line="264" w:lineRule="auto"/>
        <w:ind w:right="2791" w:firstLine="14"/>
      </w:pPr>
      <w:r>
        <w:rPr>
          <w:w w:val="105"/>
        </w:rPr>
        <w:br w:type="column"/>
      </w:r>
      <w:r>
        <w:rPr>
          <w:color w:val="777B77"/>
          <w:w w:val="105"/>
        </w:rPr>
        <w:lastRenderedPageBreak/>
        <w:t>common. Adult spruce beetles usually are</w:t>
      </w:r>
      <w:r>
        <w:rPr>
          <w:color w:val="777B77"/>
          <w:spacing w:val="-36"/>
          <w:w w:val="105"/>
        </w:rPr>
        <w:t xml:space="preserve"> </w:t>
      </w:r>
      <w:r>
        <w:rPr>
          <w:color w:val="777B77"/>
          <w:w w:val="105"/>
        </w:rPr>
        <w:t xml:space="preserve">dark </w:t>
      </w:r>
      <w:r>
        <w:rPr>
          <w:color w:val="626764"/>
          <w:w w:val="105"/>
        </w:rPr>
        <w:t xml:space="preserve">brown </w:t>
      </w:r>
      <w:r>
        <w:rPr>
          <w:color w:val="777B77"/>
          <w:w w:val="105"/>
        </w:rPr>
        <w:t>to black with reddish-brown or black wing</w:t>
      </w:r>
      <w:r>
        <w:rPr>
          <w:color w:val="777B77"/>
          <w:spacing w:val="-12"/>
          <w:w w:val="105"/>
        </w:rPr>
        <w:t xml:space="preserve"> </w:t>
      </w:r>
      <w:r>
        <w:rPr>
          <w:color w:val="777B77"/>
          <w:w w:val="105"/>
        </w:rPr>
        <w:t>covers.</w:t>
      </w:r>
      <w:r>
        <w:rPr>
          <w:color w:val="777B77"/>
          <w:spacing w:val="-4"/>
          <w:w w:val="105"/>
        </w:rPr>
        <w:t xml:space="preserve"> </w:t>
      </w:r>
      <w:r>
        <w:rPr>
          <w:color w:val="777B77"/>
          <w:w w:val="105"/>
        </w:rPr>
        <w:t>They</w:t>
      </w:r>
      <w:r>
        <w:rPr>
          <w:color w:val="777B77"/>
          <w:spacing w:val="-19"/>
          <w:w w:val="105"/>
        </w:rPr>
        <w:t xml:space="preserve"> </w:t>
      </w:r>
      <w:r>
        <w:rPr>
          <w:color w:val="777B77"/>
          <w:w w:val="105"/>
        </w:rPr>
        <w:t>are</w:t>
      </w:r>
      <w:r>
        <w:rPr>
          <w:color w:val="777B77"/>
          <w:spacing w:val="-16"/>
          <w:w w:val="105"/>
        </w:rPr>
        <w:t xml:space="preserve"> </w:t>
      </w:r>
      <w:r>
        <w:rPr>
          <w:color w:val="777B77"/>
          <w:w w:val="105"/>
        </w:rPr>
        <w:t>cylindrical</w:t>
      </w:r>
      <w:r>
        <w:rPr>
          <w:color w:val="777B77"/>
          <w:spacing w:val="-5"/>
          <w:w w:val="105"/>
        </w:rPr>
        <w:t xml:space="preserve"> </w:t>
      </w:r>
      <w:r>
        <w:rPr>
          <w:color w:val="777B77"/>
          <w:w w:val="105"/>
        </w:rPr>
        <w:t>in</w:t>
      </w:r>
      <w:r>
        <w:rPr>
          <w:color w:val="777B77"/>
          <w:spacing w:val="-12"/>
          <w:w w:val="105"/>
        </w:rPr>
        <w:t xml:space="preserve"> </w:t>
      </w:r>
      <w:r>
        <w:rPr>
          <w:color w:val="777B77"/>
          <w:w w:val="105"/>
        </w:rPr>
        <w:t>shape</w:t>
      </w:r>
      <w:r>
        <w:rPr>
          <w:color w:val="777B77"/>
          <w:spacing w:val="-14"/>
          <w:w w:val="105"/>
        </w:rPr>
        <w:t xml:space="preserve"> </w:t>
      </w:r>
      <w:r>
        <w:rPr>
          <w:color w:val="777B77"/>
          <w:w w:val="105"/>
        </w:rPr>
        <w:t>and</w:t>
      </w:r>
    </w:p>
    <w:p w:rsidR="00C40373" w:rsidRDefault="00C40373">
      <w:pPr>
        <w:spacing w:line="264" w:lineRule="auto"/>
        <w:sectPr w:rsidR="00C40373">
          <w:type w:val="continuous"/>
          <w:pgSz w:w="12240" w:h="15840"/>
          <w:pgMar w:top="900" w:right="1720" w:bottom="280" w:left="580" w:header="720" w:footer="720" w:gutter="0"/>
          <w:cols w:num="2" w:space="720" w:equalWidth="0">
            <w:col w:w="2720" w:space="160"/>
            <w:col w:w="7060"/>
          </w:cols>
        </w:sectPr>
      </w:pPr>
    </w:p>
    <w:p w:rsidR="00C40373" w:rsidRDefault="00C4037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C40373" w:rsidRDefault="00C40373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C40373" w:rsidRDefault="00B27F74">
      <w:pPr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E827E"/>
          <w:spacing w:val="-3"/>
          <w:w w:val="130"/>
          <w:sz w:val="11"/>
        </w:rPr>
        <w:t>\</w:t>
      </w:r>
      <w:r>
        <w:rPr>
          <w:rFonts w:ascii="Times New Roman"/>
          <w:color w:val="979C9A"/>
          <w:spacing w:val="-3"/>
          <w:w w:val="130"/>
          <w:sz w:val="11"/>
        </w:rPr>
        <w:t>\</w:t>
      </w:r>
      <w:r>
        <w:rPr>
          <w:rFonts w:ascii="Times New Roman"/>
          <w:color w:val="979C9A"/>
          <w:spacing w:val="-24"/>
          <w:w w:val="130"/>
          <w:sz w:val="11"/>
        </w:rPr>
        <w:t xml:space="preserve"> </w:t>
      </w:r>
      <w:r>
        <w:rPr>
          <w:rFonts w:ascii="Times New Roman"/>
          <w:b/>
          <w:color w:val="7E827E"/>
          <w:w w:val="120"/>
          <w:sz w:val="11"/>
        </w:rPr>
        <w:t>in</w:t>
      </w:r>
      <w:r>
        <w:rPr>
          <w:rFonts w:ascii="Times New Roman"/>
          <w:b/>
          <w:color w:val="979C9A"/>
          <w:w w:val="120"/>
          <w:sz w:val="11"/>
        </w:rPr>
        <w:t>h'</w:t>
      </w:r>
      <w:r>
        <w:rPr>
          <w:rFonts w:ascii="Times New Roman"/>
          <w:b/>
          <w:color w:val="7E827E"/>
          <w:w w:val="120"/>
          <w:sz w:val="11"/>
        </w:rPr>
        <w:t>r</w:t>
      </w:r>
    </w:p>
    <w:p w:rsidR="00C40373" w:rsidRDefault="00B27F74">
      <w:pPr>
        <w:pStyle w:val="BodyText"/>
        <w:spacing w:before="50" w:line="256" w:lineRule="auto"/>
        <w:ind w:left="616" w:right="530"/>
      </w:pPr>
      <w:r>
        <w:br w:type="column"/>
      </w:r>
      <w:r>
        <w:rPr>
          <w:color w:val="7E827E"/>
        </w:rPr>
        <w:lastRenderedPageBreak/>
        <w:t xml:space="preserve">approximately 14-inch (6 millimeters) long and Vs-inch (3 </w:t>
      </w:r>
      <w:r>
        <w:rPr>
          <w:color w:val="6B706D"/>
        </w:rPr>
        <w:t xml:space="preserve">millimeters)  </w:t>
      </w:r>
      <w:r>
        <w:rPr>
          <w:color w:val="7E827E"/>
        </w:rPr>
        <w:t xml:space="preserve">wide, or about the size of a grain of </w:t>
      </w:r>
      <w:r>
        <w:rPr>
          <w:color w:val="7E827E"/>
          <w:spacing w:val="2"/>
        </w:rPr>
        <w:t xml:space="preserve"> </w:t>
      </w:r>
      <w:r>
        <w:rPr>
          <w:color w:val="7E827E"/>
        </w:rPr>
        <w:t>rice.</w:t>
      </w:r>
    </w:p>
    <w:p w:rsidR="00C40373" w:rsidRDefault="00B27F74">
      <w:pPr>
        <w:pStyle w:val="BodyText"/>
        <w:spacing w:before="131" w:line="261" w:lineRule="auto"/>
        <w:ind w:left="616" w:right="530"/>
      </w:pPr>
      <w:r>
        <w:rPr>
          <w:color w:val="6B706D"/>
          <w:w w:val="105"/>
        </w:rPr>
        <w:t xml:space="preserve">Each year, </w:t>
      </w:r>
      <w:r>
        <w:rPr>
          <w:color w:val="7E827E"/>
          <w:w w:val="105"/>
        </w:rPr>
        <w:t xml:space="preserve">adult spruce beetles </w:t>
      </w:r>
      <w:r>
        <w:rPr>
          <w:color w:val="6B706D"/>
          <w:w w:val="105"/>
        </w:rPr>
        <w:t xml:space="preserve">emerge </w:t>
      </w:r>
      <w:r>
        <w:rPr>
          <w:color w:val="7E827E"/>
          <w:w w:val="105"/>
        </w:rPr>
        <w:t xml:space="preserve">from </w:t>
      </w:r>
      <w:r>
        <w:rPr>
          <w:color w:val="6B706D"/>
          <w:w w:val="105"/>
        </w:rPr>
        <w:t xml:space="preserve">dead </w:t>
      </w:r>
      <w:r>
        <w:rPr>
          <w:color w:val="7E827E"/>
          <w:w w:val="105"/>
        </w:rPr>
        <w:t xml:space="preserve">or dying trees between </w:t>
      </w:r>
      <w:r>
        <w:rPr>
          <w:color w:val="6B706D"/>
          <w:w w:val="105"/>
        </w:rPr>
        <w:t xml:space="preserve">late </w:t>
      </w:r>
      <w:r>
        <w:rPr>
          <w:color w:val="7E827E"/>
          <w:w w:val="105"/>
        </w:rPr>
        <w:t xml:space="preserve">May and </w:t>
      </w:r>
      <w:r>
        <w:rPr>
          <w:color w:val="6B706D"/>
          <w:spacing w:val="-3"/>
          <w:w w:val="105"/>
        </w:rPr>
        <w:t xml:space="preserve">July. </w:t>
      </w:r>
      <w:r>
        <w:rPr>
          <w:color w:val="7E827E"/>
          <w:w w:val="105"/>
        </w:rPr>
        <w:t>Emerging beetles search for</w:t>
      </w:r>
      <w:r>
        <w:rPr>
          <w:color w:val="7E827E"/>
          <w:spacing w:val="-18"/>
          <w:w w:val="105"/>
        </w:rPr>
        <w:t xml:space="preserve"> </w:t>
      </w:r>
      <w:r>
        <w:rPr>
          <w:color w:val="7E827E"/>
          <w:w w:val="105"/>
        </w:rPr>
        <w:t>sufficient</w:t>
      </w:r>
      <w:r>
        <w:rPr>
          <w:color w:val="7E827E"/>
          <w:spacing w:val="-11"/>
          <w:w w:val="105"/>
        </w:rPr>
        <w:t xml:space="preserve"> </w:t>
      </w:r>
      <w:r>
        <w:rPr>
          <w:color w:val="6B706D"/>
          <w:w w:val="105"/>
        </w:rPr>
        <w:t>host</w:t>
      </w:r>
      <w:r>
        <w:rPr>
          <w:color w:val="6B706D"/>
          <w:spacing w:val="-12"/>
          <w:w w:val="105"/>
        </w:rPr>
        <w:t xml:space="preserve"> </w:t>
      </w:r>
      <w:r>
        <w:rPr>
          <w:color w:val="6B706D"/>
          <w:w w:val="105"/>
        </w:rPr>
        <w:t>mate</w:t>
      </w:r>
      <w:r>
        <w:rPr>
          <w:color w:val="6B706D"/>
          <w:w w:val="105"/>
        </w:rPr>
        <w:t>rial,</w:t>
      </w:r>
      <w:r>
        <w:rPr>
          <w:color w:val="6B706D"/>
          <w:spacing w:val="-5"/>
          <w:w w:val="105"/>
        </w:rPr>
        <w:t xml:space="preserve"> </w:t>
      </w:r>
      <w:r>
        <w:rPr>
          <w:color w:val="7E827E"/>
          <w:w w:val="105"/>
        </w:rPr>
        <w:t>such</w:t>
      </w:r>
      <w:r>
        <w:rPr>
          <w:color w:val="7E827E"/>
          <w:spacing w:val="-19"/>
          <w:w w:val="105"/>
        </w:rPr>
        <w:t xml:space="preserve"> </w:t>
      </w:r>
      <w:r>
        <w:rPr>
          <w:color w:val="7E827E"/>
          <w:w w:val="105"/>
        </w:rPr>
        <w:t>as</w:t>
      </w:r>
      <w:r>
        <w:rPr>
          <w:color w:val="7E827E"/>
          <w:spacing w:val="-19"/>
          <w:w w:val="105"/>
        </w:rPr>
        <w:t xml:space="preserve"> </w:t>
      </w:r>
      <w:r>
        <w:rPr>
          <w:color w:val="7E827E"/>
          <w:w w:val="105"/>
        </w:rPr>
        <w:t>a</w:t>
      </w:r>
      <w:r>
        <w:rPr>
          <w:color w:val="7E827E"/>
          <w:spacing w:val="-30"/>
          <w:w w:val="105"/>
        </w:rPr>
        <w:t xml:space="preserve"> </w:t>
      </w:r>
      <w:r>
        <w:rPr>
          <w:color w:val="7E827E"/>
          <w:w w:val="105"/>
        </w:rPr>
        <w:t>windthrow;</w:t>
      </w:r>
      <w:r>
        <w:rPr>
          <w:color w:val="7E827E"/>
          <w:spacing w:val="-5"/>
          <w:w w:val="105"/>
        </w:rPr>
        <w:t xml:space="preserve"> </w:t>
      </w:r>
      <w:r>
        <w:rPr>
          <w:color w:val="7E827E"/>
          <w:w w:val="105"/>
        </w:rPr>
        <w:t>freshly</w:t>
      </w:r>
      <w:r>
        <w:rPr>
          <w:color w:val="7E827E"/>
          <w:spacing w:val="-16"/>
          <w:w w:val="105"/>
        </w:rPr>
        <w:t xml:space="preserve"> </w:t>
      </w:r>
      <w:r>
        <w:rPr>
          <w:color w:val="6B706D"/>
          <w:w w:val="105"/>
        </w:rPr>
        <w:t>cut logs</w:t>
      </w:r>
      <w:r>
        <w:rPr>
          <w:color w:val="6B706D"/>
          <w:spacing w:val="-8"/>
          <w:w w:val="105"/>
        </w:rPr>
        <w:t xml:space="preserve"> </w:t>
      </w:r>
      <w:r>
        <w:rPr>
          <w:color w:val="7E827E"/>
          <w:w w:val="105"/>
        </w:rPr>
        <w:t>or</w:t>
      </w:r>
      <w:r>
        <w:rPr>
          <w:color w:val="7E827E"/>
          <w:spacing w:val="-17"/>
          <w:w w:val="105"/>
        </w:rPr>
        <w:t xml:space="preserve"> </w:t>
      </w:r>
      <w:r>
        <w:rPr>
          <w:color w:val="7E827E"/>
          <w:w w:val="105"/>
        </w:rPr>
        <w:t>stumps;</w:t>
      </w:r>
      <w:r>
        <w:rPr>
          <w:color w:val="7E827E"/>
          <w:spacing w:val="-21"/>
          <w:w w:val="105"/>
        </w:rPr>
        <w:t xml:space="preserve"> </w:t>
      </w:r>
      <w:r>
        <w:rPr>
          <w:color w:val="7E827E"/>
          <w:w w:val="105"/>
        </w:rPr>
        <w:t>or</w:t>
      </w:r>
      <w:r>
        <w:rPr>
          <w:color w:val="7E827E"/>
          <w:spacing w:val="-17"/>
          <w:w w:val="105"/>
        </w:rPr>
        <w:t xml:space="preserve"> </w:t>
      </w:r>
      <w:r>
        <w:rPr>
          <w:color w:val="6B706D"/>
          <w:w w:val="105"/>
        </w:rPr>
        <w:t>mature,</w:t>
      </w:r>
      <w:r>
        <w:rPr>
          <w:color w:val="6B706D"/>
          <w:spacing w:val="-7"/>
          <w:w w:val="105"/>
        </w:rPr>
        <w:t xml:space="preserve"> </w:t>
      </w:r>
      <w:r>
        <w:rPr>
          <w:color w:val="7E827E"/>
          <w:w w:val="105"/>
        </w:rPr>
        <w:t>standing</w:t>
      </w:r>
      <w:r>
        <w:rPr>
          <w:color w:val="7E827E"/>
          <w:spacing w:val="-6"/>
          <w:w w:val="105"/>
        </w:rPr>
        <w:t xml:space="preserve"> </w:t>
      </w:r>
      <w:r>
        <w:rPr>
          <w:color w:val="6B706D"/>
          <w:w w:val="105"/>
        </w:rPr>
        <w:t>trees.</w:t>
      </w:r>
      <w:r>
        <w:rPr>
          <w:color w:val="6B706D"/>
          <w:spacing w:val="-13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7"/>
          <w:w w:val="105"/>
        </w:rPr>
        <w:t xml:space="preserve"> </w:t>
      </w:r>
      <w:r>
        <w:rPr>
          <w:color w:val="7E827E"/>
          <w:w w:val="105"/>
        </w:rPr>
        <w:t>females</w:t>
      </w:r>
      <w:r>
        <w:rPr>
          <w:color w:val="7E827E"/>
          <w:spacing w:val="-11"/>
          <w:w w:val="105"/>
        </w:rPr>
        <w:t xml:space="preserve"> </w:t>
      </w:r>
      <w:r>
        <w:rPr>
          <w:color w:val="6B706D"/>
          <w:w w:val="105"/>
        </w:rPr>
        <w:t>bore through</w:t>
      </w:r>
      <w:r>
        <w:rPr>
          <w:color w:val="6B706D"/>
          <w:spacing w:val="2"/>
          <w:w w:val="105"/>
        </w:rPr>
        <w:t xml:space="preserve"> </w:t>
      </w:r>
      <w:r>
        <w:rPr>
          <w:color w:val="6B706D"/>
          <w:w w:val="105"/>
        </w:rPr>
        <w:t xml:space="preserve">the </w:t>
      </w:r>
      <w:r>
        <w:rPr>
          <w:color w:val="7E827E"/>
          <w:w w:val="105"/>
        </w:rPr>
        <w:t>outer</w:t>
      </w:r>
      <w:r>
        <w:rPr>
          <w:color w:val="7E827E"/>
          <w:spacing w:val="-15"/>
          <w:w w:val="105"/>
        </w:rPr>
        <w:t xml:space="preserve"> </w:t>
      </w:r>
      <w:r>
        <w:rPr>
          <w:color w:val="6B706D"/>
          <w:w w:val="105"/>
        </w:rPr>
        <w:t>bark</w:t>
      </w:r>
      <w:r>
        <w:rPr>
          <w:color w:val="6B706D"/>
          <w:spacing w:val="-4"/>
          <w:w w:val="105"/>
        </w:rPr>
        <w:t xml:space="preserve"> </w:t>
      </w:r>
      <w:r>
        <w:rPr>
          <w:color w:val="7E827E"/>
          <w:w w:val="105"/>
        </w:rPr>
        <w:t>of</w:t>
      </w:r>
      <w:r>
        <w:rPr>
          <w:color w:val="7E827E"/>
          <w:spacing w:val="-7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13"/>
          <w:w w:val="105"/>
        </w:rPr>
        <w:t xml:space="preserve"> </w:t>
      </w:r>
      <w:r>
        <w:rPr>
          <w:color w:val="6B706D"/>
          <w:w w:val="105"/>
        </w:rPr>
        <w:t>host</w:t>
      </w:r>
      <w:r>
        <w:rPr>
          <w:color w:val="6B706D"/>
          <w:spacing w:val="-5"/>
          <w:w w:val="105"/>
        </w:rPr>
        <w:t xml:space="preserve"> </w:t>
      </w:r>
      <w:r>
        <w:rPr>
          <w:color w:val="6B706D"/>
          <w:w w:val="105"/>
        </w:rPr>
        <w:t>tree</w:t>
      </w:r>
      <w:r>
        <w:rPr>
          <w:color w:val="6B706D"/>
          <w:spacing w:val="6"/>
          <w:w w:val="105"/>
        </w:rPr>
        <w:t xml:space="preserve"> </w:t>
      </w:r>
      <w:r>
        <w:rPr>
          <w:color w:val="6B706D"/>
          <w:w w:val="105"/>
        </w:rPr>
        <w:t>to</w:t>
      </w:r>
      <w:r>
        <w:rPr>
          <w:color w:val="6B706D"/>
          <w:spacing w:val="-10"/>
          <w:w w:val="105"/>
        </w:rPr>
        <w:t xml:space="preserve"> </w:t>
      </w:r>
      <w:r>
        <w:rPr>
          <w:color w:val="7E827E"/>
          <w:w w:val="105"/>
        </w:rPr>
        <w:t>create</w:t>
      </w:r>
      <w:r>
        <w:rPr>
          <w:color w:val="7E827E"/>
          <w:spacing w:val="-15"/>
          <w:w w:val="105"/>
        </w:rPr>
        <w:t xml:space="preserve"> </w:t>
      </w:r>
      <w:r>
        <w:rPr>
          <w:color w:val="7E827E"/>
          <w:w w:val="105"/>
        </w:rPr>
        <w:t>galleries</w:t>
      </w:r>
      <w:r>
        <w:rPr>
          <w:color w:val="7E827E"/>
          <w:spacing w:val="-2"/>
          <w:w w:val="105"/>
        </w:rPr>
        <w:t xml:space="preserve"> </w:t>
      </w:r>
      <w:r>
        <w:rPr>
          <w:color w:val="6B706D"/>
          <w:w w:val="105"/>
        </w:rPr>
        <w:t>in</w:t>
      </w:r>
    </w:p>
    <w:p w:rsidR="00C40373" w:rsidRDefault="00B27F74">
      <w:pPr>
        <w:pStyle w:val="BodyText"/>
        <w:spacing w:before="4" w:line="264" w:lineRule="auto"/>
        <w:ind w:left="616" w:right="319"/>
      </w:pPr>
      <w:r>
        <w:rPr>
          <w:color w:val="6B706D"/>
        </w:rPr>
        <w:t xml:space="preserve">the </w:t>
      </w:r>
      <w:r>
        <w:rPr>
          <w:color w:val="7E827E"/>
        </w:rPr>
        <w:t xml:space="preserve">sapwood, or </w:t>
      </w:r>
      <w:r>
        <w:rPr>
          <w:color w:val="6B706D"/>
        </w:rPr>
        <w:t xml:space="preserve">phloem, </w:t>
      </w:r>
      <w:r>
        <w:rPr>
          <w:color w:val="7E827E"/>
        </w:rPr>
        <w:t xml:space="preserve">where </w:t>
      </w:r>
      <w:r>
        <w:rPr>
          <w:color w:val="6B706D"/>
        </w:rPr>
        <w:t xml:space="preserve">they </w:t>
      </w:r>
      <w:r>
        <w:rPr>
          <w:color w:val="7E827E"/>
        </w:rPr>
        <w:t xml:space="preserve">will </w:t>
      </w:r>
      <w:r>
        <w:rPr>
          <w:color w:val="6B706D"/>
        </w:rPr>
        <w:t xml:space="preserve">lay their </w:t>
      </w:r>
      <w:r>
        <w:rPr>
          <w:color w:val="7E827E"/>
        </w:rPr>
        <w:t xml:space="preserve">eggs. Spruce </w:t>
      </w:r>
      <w:r>
        <w:rPr>
          <w:color w:val="6B706D"/>
        </w:rPr>
        <w:t xml:space="preserve">beetle </w:t>
      </w:r>
      <w:r>
        <w:rPr>
          <w:color w:val="7E827E"/>
        </w:rPr>
        <w:t xml:space="preserve">eggs are </w:t>
      </w:r>
      <w:r>
        <w:rPr>
          <w:color w:val="6B706D"/>
        </w:rPr>
        <w:t xml:space="preserve">minute, oblong in </w:t>
      </w:r>
      <w:r>
        <w:rPr>
          <w:color w:val="7E827E"/>
        </w:rPr>
        <w:t xml:space="preserve">shape and pearly white </w:t>
      </w:r>
      <w:r>
        <w:rPr>
          <w:color w:val="6B706D"/>
        </w:rPr>
        <w:t>in color.</w:t>
      </w:r>
    </w:p>
    <w:p w:rsidR="00C40373" w:rsidRDefault="00B27F74">
      <w:pPr>
        <w:pStyle w:val="BodyText"/>
        <w:spacing w:before="117" w:line="261" w:lineRule="auto"/>
        <w:ind w:left="616" w:right="319"/>
      </w:pPr>
      <w:r>
        <w:rPr>
          <w:color w:val="7E827E"/>
          <w:w w:val="105"/>
        </w:rPr>
        <w:t xml:space="preserve">After </w:t>
      </w:r>
      <w:r>
        <w:rPr>
          <w:color w:val="6B706D"/>
          <w:w w:val="105"/>
        </w:rPr>
        <w:t>the</w:t>
      </w:r>
      <w:r>
        <w:rPr>
          <w:color w:val="6B706D"/>
          <w:spacing w:val="-9"/>
          <w:w w:val="105"/>
        </w:rPr>
        <w:t xml:space="preserve"> </w:t>
      </w:r>
      <w:r>
        <w:rPr>
          <w:color w:val="6B706D"/>
          <w:w w:val="105"/>
        </w:rPr>
        <w:t>eggs</w:t>
      </w:r>
      <w:r>
        <w:rPr>
          <w:color w:val="6B706D"/>
          <w:spacing w:val="-19"/>
          <w:w w:val="105"/>
        </w:rPr>
        <w:t xml:space="preserve"> </w:t>
      </w:r>
      <w:r>
        <w:rPr>
          <w:color w:val="6B706D"/>
          <w:w w:val="105"/>
        </w:rPr>
        <w:t>hatch,</w:t>
      </w:r>
      <w:r>
        <w:rPr>
          <w:color w:val="6B706D"/>
          <w:spacing w:val="-3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9"/>
          <w:w w:val="105"/>
        </w:rPr>
        <w:t xml:space="preserve"> </w:t>
      </w:r>
      <w:r>
        <w:rPr>
          <w:color w:val="7E827E"/>
          <w:w w:val="105"/>
        </w:rPr>
        <w:t>spruce</w:t>
      </w:r>
      <w:r>
        <w:rPr>
          <w:color w:val="7E827E"/>
          <w:spacing w:val="-19"/>
          <w:w w:val="105"/>
        </w:rPr>
        <w:t xml:space="preserve"> </w:t>
      </w:r>
      <w:r>
        <w:rPr>
          <w:color w:val="6B706D"/>
          <w:w w:val="105"/>
        </w:rPr>
        <w:t>beetle</w:t>
      </w:r>
      <w:r>
        <w:rPr>
          <w:color w:val="6B706D"/>
          <w:spacing w:val="-11"/>
          <w:w w:val="105"/>
        </w:rPr>
        <w:t xml:space="preserve"> </w:t>
      </w:r>
      <w:r>
        <w:rPr>
          <w:color w:val="6B706D"/>
          <w:w w:val="105"/>
        </w:rPr>
        <w:t>larvae</w:t>
      </w:r>
      <w:r>
        <w:rPr>
          <w:color w:val="6B706D"/>
          <w:spacing w:val="-9"/>
          <w:w w:val="105"/>
        </w:rPr>
        <w:t xml:space="preserve"> </w:t>
      </w:r>
      <w:r>
        <w:rPr>
          <w:color w:val="7E827E"/>
          <w:w w:val="105"/>
        </w:rPr>
        <w:t>spend</w:t>
      </w:r>
      <w:r>
        <w:rPr>
          <w:color w:val="7E827E"/>
          <w:spacing w:val="-8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16"/>
          <w:w w:val="105"/>
        </w:rPr>
        <w:t xml:space="preserve"> </w:t>
      </w:r>
      <w:r>
        <w:rPr>
          <w:color w:val="7E827E"/>
          <w:w w:val="105"/>
        </w:rPr>
        <w:t xml:space="preserve">winter </w:t>
      </w:r>
      <w:r>
        <w:rPr>
          <w:color w:val="6B706D"/>
          <w:w w:val="105"/>
        </w:rPr>
        <w:t xml:space="preserve">developing under the bark </w:t>
      </w:r>
      <w:r>
        <w:rPr>
          <w:color w:val="7E827E"/>
          <w:w w:val="105"/>
        </w:rPr>
        <w:t xml:space="preserve">of </w:t>
      </w:r>
      <w:r>
        <w:rPr>
          <w:color w:val="6B706D"/>
          <w:w w:val="105"/>
        </w:rPr>
        <w:t>their host trees</w:t>
      </w:r>
      <w:r>
        <w:rPr>
          <w:color w:val="4B524F"/>
          <w:w w:val="105"/>
        </w:rPr>
        <w:t xml:space="preserve">. </w:t>
      </w:r>
      <w:r>
        <w:rPr>
          <w:color w:val="6B706D"/>
          <w:w w:val="105"/>
        </w:rPr>
        <w:t xml:space="preserve">The larvae are creamy white and about </w:t>
      </w:r>
      <w:r>
        <w:rPr>
          <w:color w:val="7E827E"/>
          <w:w w:val="105"/>
        </w:rPr>
        <w:t xml:space="preserve">%-inch </w:t>
      </w:r>
      <w:r>
        <w:rPr>
          <w:color w:val="6B706D"/>
          <w:w w:val="105"/>
        </w:rPr>
        <w:t>(6 millimeters) long. They tunnel</w:t>
      </w:r>
      <w:r>
        <w:rPr>
          <w:color w:val="6B706D"/>
          <w:spacing w:val="-5"/>
          <w:w w:val="105"/>
        </w:rPr>
        <w:t xml:space="preserve"> </w:t>
      </w:r>
      <w:r>
        <w:rPr>
          <w:color w:val="6B706D"/>
          <w:w w:val="105"/>
        </w:rPr>
        <w:t>outward,</w:t>
      </w:r>
      <w:r>
        <w:rPr>
          <w:color w:val="6B706D"/>
          <w:spacing w:val="-11"/>
          <w:w w:val="105"/>
        </w:rPr>
        <w:t xml:space="preserve"> </w:t>
      </w:r>
      <w:r>
        <w:rPr>
          <w:color w:val="6B706D"/>
          <w:w w:val="105"/>
        </w:rPr>
        <w:t>away</w:t>
      </w:r>
      <w:r>
        <w:rPr>
          <w:color w:val="6B706D"/>
          <w:spacing w:val="-24"/>
          <w:w w:val="105"/>
        </w:rPr>
        <w:t xml:space="preserve"> </w:t>
      </w:r>
      <w:r>
        <w:rPr>
          <w:color w:val="6B706D"/>
          <w:w w:val="105"/>
        </w:rPr>
        <w:t>f</w:t>
      </w:r>
      <w:r>
        <w:rPr>
          <w:color w:val="6B706D"/>
          <w:w w:val="105"/>
        </w:rPr>
        <w:t>rom</w:t>
      </w:r>
      <w:r>
        <w:rPr>
          <w:color w:val="6B706D"/>
          <w:spacing w:val="-17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14"/>
          <w:w w:val="105"/>
        </w:rPr>
        <w:t xml:space="preserve"> </w:t>
      </w:r>
      <w:r>
        <w:rPr>
          <w:color w:val="6B706D"/>
          <w:w w:val="105"/>
        </w:rPr>
        <w:t>egg</w:t>
      </w:r>
      <w:r>
        <w:rPr>
          <w:color w:val="6B706D"/>
          <w:spacing w:val="-21"/>
          <w:w w:val="105"/>
        </w:rPr>
        <w:t xml:space="preserve"> </w:t>
      </w:r>
      <w:r>
        <w:rPr>
          <w:color w:val="6B706D"/>
          <w:w w:val="105"/>
        </w:rPr>
        <w:t>gallery,</w:t>
      </w:r>
      <w:r>
        <w:rPr>
          <w:color w:val="6B706D"/>
          <w:spacing w:val="-31"/>
          <w:w w:val="105"/>
        </w:rPr>
        <w:t xml:space="preserve"> </w:t>
      </w:r>
      <w:r>
        <w:rPr>
          <w:color w:val="6B706D"/>
          <w:w w:val="105"/>
        </w:rPr>
        <w:t>creating</w:t>
      </w:r>
      <w:r>
        <w:rPr>
          <w:color w:val="6B706D"/>
          <w:spacing w:val="-9"/>
          <w:w w:val="105"/>
        </w:rPr>
        <w:t xml:space="preserve"> </w:t>
      </w:r>
      <w:r>
        <w:rPr>
          <w:color w:val="6B706D"/>
          <w:w w:val="105"/>
        </w:rPr>
        <w:t>individual feeding</w:t>
      </w:r>
      <w:r>
        <w:rPr>
          <w:color w:val="6B706D"/>
          <w:spacing w:val="-10"/>
          <w:w w:val="105"/>
        </w:rPr>
        <w:t xml:space="preserve"> </w:t>
      </w:r>
      <w:r>
        <w:rPr>
          <w:color w:val="6B706D"/>
          <w:w w:val="105"/>
        </w:rPr>
        <w:t>galleries,</w:t>
      </w:r>
      <w:r>
        <w:rPr>
          <w:color w:val="6B706D"/>
          <w:spacing w:val="-2"/>
          <w:w w:val="105"/>
        </w:rPr>
        <w:t xml:space="preserve"> </w:t>
      </w:r>
      <w:r>
        <w:rPr>
          <w:color w:val="6B706D"/>
          <w:w w:val="105"/>
        </w:rPr>
        <w:t>or</w:t>
      </w:r>
      <w:r>
        <w:rPr>
          <w:color w:val="6B706D"/>
          <w:spacing w:val="-18"/>
          <w:w w:val="105"/>
        </w:rPr>
        <w:t xml:space="preserve"> </w:t>
      </w:r>
      <w:r>
        <w:rPr>
          <w:color w:val="6B706D"/>
          <w:w w:val="105"/>
        </w:rPr>
        <w:t>tunnels,</w:t>
      </w:r>
      <w:r>
        <w:rPr>
          <w:color w:val="6B706D"/>
          <w:spacing w:val="-10"/>
          <w:w w:val="105"/>
        </w:rPr>
        <w:t xml:space="preserve"> </w:t>
      </w:r>
      <w:r>
        <w:rPr>
          <w:color w:val="6B706D"/>
          <w:w w:val="105"/>
        </w:rPr>
        <w:t>in</w:t>
      </w:r>
      <w:r>
        <w:rPr>
          <w:color w:val="6B706D"/>
          <w:spacing w:val="-12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11"/>
          <w:w w:val="105"/>
        </w:rPr>
        <w:t xml:space="preserve"> </w:t>
      </w:r>
      <w:r>
        <w:rPr>
          <w:color w:val="6B706D"/>
          <w:w w:val="105"/>
        </w:rPr>
        <w:t>phloem</w:t>
      </w:r>
      <w:r>
        <w:rPr>
          <w:color w:val="6B706D"/>
          <w:spacing w:val="-3"/>
          <w:w w:val="105"/>
        </w:rPr>
        <w:t xml:space="preserve"> </w:t>
      </w:r>
      <w:r>
        <w:rPr>
          <w:color w:val="6B706D"/>
          <w:w w:val="105"/>
        </w:rPr>
        <w:t>of</w:t>
      </w:r>
      <w:r>
        <w:rPr>
          <w:color w:val="6B706D"/>
          <w:spacing w:val="-12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17"/>
          <w:w w:val="105"/>
        </w:rPr>
        <w:t xml:space="preserve"> </w:t>
      </w:r>
      <w:r>
        <w:rPr>
          <w:color w:val="6B706D"/>
          <w:w w:val="105"/>
        </w:rPr>
        <w:t>tree.</w:t>
      </w:r>
      <w:r>
        <w:rPr>
          <w:color w:val="6B706D"/>
          <w:spacing w:val="-12"/>
          <w:w w:val="105"/>
        </w:rPr>
        <w:t xml:space="preserve"> </w:t>
      </w:r>
      <w:r>
        <w:rPr>
          <w:color w:val="6B706D"/>
          <w:w w:val="105"/>
        </w:rPr>
        <w:t>The</w:t>
      </w:r>
    </w:p>
    <w:p w:rsidR="00C40373" w:rsidRDefault="00C40373">
      <w:pPr>
        <w:spacing w:line="261" w:lineRule="auto"/>
        <w:sectPr w:rsidR="00C40373">
          <w:pgSz w:w="12240" w:h="15840"/>
          <w:pgMar w:top="560" w:right="520" w:bottom="280" w:left="660" w:header="720" w:footer="720" w:gutter="0"/>
          <w:cols w:num="2" w:space="720" w:equalWidth="0">
            <w:col w:w="4674" w:space="40"/>
            <w:col w:w="6346"/>
          </w:cols>
        </w:sectPr>
      </w:pPr>
    </w:p>
    <w:p w:rsidR="00C40373" w:rsidRDefault="00B27F74">
      <w:pPr>
        <w:pStyle w:val="BodyText"/>
        <w:spacing w:before="11" w:line="261" w:lineRule="auto"/>
        <w:ind w:left="3775" w:right="17"/>
      </w:pPr>
      <w:r>
        <w:rPr>
          <w:color w:val="6B706D"/>
        </w:rPr>
        <w:lastRenderedPageBreak/>
        <w:t xml:space="preserve">phloem  </w:t>
      </w:r>
      <w:r>
        <w:rPr>
          <w:color w:val="4B524F"/>
        </w:rPr>
        <w:t>l</w:t>
      </w:r>
      <w:r>
        <w:rPr>
          <w:color w:val="6B706D"/>
        </w:rPr>
        <w:t xml:space="preserve">ayer, which  transports nutrients created from photosynthesis throughout the tree, also provides food for the </w:t>
      </w:r>
      <w:r>
        <w:rPr>
          <w:color w:val="4B524F"/>
        </w:rPr>
        <w:t>l</w:t>
      </w:r>
      <w:r>
        <w:rPr>
          <w:color w:val="6B706D"/>
        </w:rPr>
        <w:t xml:space="preserve">arvae. However, the feeding galleries created by the </w:t>
      </w:r>
      <w:r>
        <w:rPr>
          <w:color w:val="4B524F"/>
        </w:rPr>
        <w:t>l</w:t>
      </w:r>
      <w:r>
        <w:rPr>
          <w:color w:val="6B706D"/>
        </w:rPr>
        <w:t xml:space="preserve">arvae prevent </w:t>
      </w:r>
      <w:r>
        <w:rPr>
          <w:color w:val="6B706D"/>
          <w:spacing w:val="3"/>
        </w:rPr>
        <w:t>t</w:t>
      </w:r>
      <w:r>
        <w:rPr>
          <w:color w:val="4B524F"/>
          <w:spacing w:val="3"/>
        </w:rPr>
        <w:t>h</w:t>
      </w:r>
      <w:r>
        <w:rPr>
          <w:color w:val="6B706D"/>
          <w:spacing w:val="3"/>
        </w:rPr>
        <w:t xml:space="preserve">e </w:t>
      </w:r>
      <w:r>
        <w:rPr>
          <w:color w:val="4B524F"/>
        </w:rPr>
        <w:t>fl</w:t>
      </w:r>
      <w:r>
        <w:rPr>
          <w:color w:val="6B706D"/>
        </w:rPr>
        <w:t xml:space="preserve">ow of </w:t>
      </w:r>
      <w:r>
        <w:rPr>
          <w:color w:val="6B706D"/>
          <w:spacing w:val="2"/>
        </w:rPr>
        <w:t>nutrien</w:t>
      </w:r>
      <w:r>
        <w:rPr>
          <w:color w:val="4B524F"/>
          <w:spacing w:val="2"/>
        </w:rPr>
        <w:t>t</w:t>
      </w:r>
      <w:r>
        <w:rPr>
          <w:color w:val="6B706D"/>
          <w:spacing w:val="2"/>
        </w:rPr>
        <w:t xml:space="preserve">s, </w:t>
      </w:r>
      <w:r>
        <w:rPr>
          <w:color w:val="6B706D"/>
        </w:rPr>
        <w:t>ultimately killing the</w:t>
      </w:r>
      <w:r>
        <w:rPr>
          <w:color w:val="6B706D"/>
          <w:spacing w:val="31"/>
        </w:rPr>
        <w:t xml:space="preserve"> </w:t>
      </w:r>
      <w:r>
        <w:rPr>
          <w:color w:val="6B706D"/>
        </w:rPr>
        <w:t>tree.</w:t>
      </w:r>
    </w:p>
    <w:p w:rsidR="00C40373" w:rsidRDefault="00B27F74">
      <w:pPr>
        <w:pStyle w:val="BodyText"/>
        <w:spacing w:before="112" w:line="264" w:lineRule="auto"/>
        <w:ind w:left="3789" w:right="-8"/>
      </w:pPr>
      <w:r>
        <w:rPr>
          <w:color w:val="6B706D"/>
          <w:w w:val="105"/>
        </w:rPr>
        <w:t xml:space="preserve">The larvae turn into pupae approximately </w:t>
      </w:r>
      <w:r>
        <w:rPr>
          <w:color w:val="6B706D"/>
          <w:spacing w:val="-16"/>
          <w:w w:val="105"/>
        </w:rPr>
        <w:t xml:space="preserve">18 </w:t>
      </w:r>
      <w:r>
        <w:rPr>
          <w:color w:val="6B706D"/>
          <w:w w:val="105"/>
        </w:rPr>
        <w:t xml:space="preserve">months after the host </w:t>
      </w:r>
      <w:r>
        <w:rPr>
          <w:color w:val="6B706D"/>
          <w:w w:val="105"/>
        </w:rPr>
        <w:t xml:space="preserve">tree is attacked. Spruce beetle pupae, like mature adults, have wings, legs and </w:t>
      </w:r>
      <w:r>
        <w:rPr>
          <w:color w:val="7E827E"/>
          <w:w w:val="105"/>
        </w:rPr>
        <w:t xml:space="preserve">antennae, and </w:t>
      </w:r>
      <w:r>
        <w:rPr>
          <w:color w:val="6B706D"/>
          <w:w w:val="105"/>
        </w:rPr>
        <w:t>turn a pale tan color as they</w:t>
      </w:r>
      <w:r>
        <w:rPr>
          <w:color w:val="6B706D"/>
          <w:spacing w:val="-27"/>
          <w:w w:val="105"/>
        </w:rPr>
        <w:t xml:space="preserve"> </w:t>
      </w:r>
      <w:r>
        <w:rPr>
          <w:color w:val="6B706D"/>
          <w:w w:val="105"/>
        </w:rPr>
        <w:t>mature.</w:t>
      </w:r>
    </w:p>
    <w:p w:rsidR="00C40373" w:rsidRDefault="00B27F74">
      <w:pPr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C40373" w:rsidRDefault="00B27F74">
      <w:pPr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12848" cy="1636776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73" w:rsidRDefault="00B27F74">
      <w:pPr>
        <w:spacing w:before="48" w:line="249" w:lineRule="auto"/>
        <w:ind w:left="208" w:right="21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6B706D"/>
          <w:sz w:val="18"/>
        </w:rPr>
        <w:t>Figure</w:t>
      </w:r>
      <w:r>
        <w:rPr>
          <w:rFonts w:ascii="Times New Roman"/>
          <w:color w:val="6B706D"/>
          <w:spacing w:val="-28"/>
          <w:sz w:val="18"/>
        </w:rPr>
        <w:t xml:space="preserve"> </w:t>
      </w:r>
      <w:r>
        <w:rPr>
          <w:rFonts w:ascii="Times New Roman"/>
          <w:color w:val="7E827E"/>
          <w:sz w:val="18"/>
        </w:rPr>
        <w:t>4.</w:t>
      </w:r>
      <w:r>
        <w:rPr>
          <w:rFonts w:ascii="Times New Roman"/>
          <w:color w:val="7E827E"/>
          <w:spacing w:val="-26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>Spruce</w:t>
      </w:r>
      <w:r>
        <w:rPr>
          <w:rFonts w:ascii="Times New Roman"/>
          <w:i/>
          <w:color w:val="6B706D"/>
          <w:spacing w:val="-23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>beetles</w:t>
      </w:r>
      <w:r>
        <w:rPr>
          <w:rFonts w:ascii="Times New Roman"/>
          <w:i/>
          <w:color w:val="6B706D"/>
          <w:spacing w:val="-21"/>
          <w:sz w:val="18"/>
        </w:rPr>
        <w:t xml:space="preserve"> </w:t>
      </w:r>
      <w:r>
        <w:rPr>
          <w:rFonts w:ascii="Times New Roman"/>
          <w:i/>
          <w:color w:val="7E827E"/>
          <w:sz w:val="18"/>
        </w:rPr>
        <w:t>in</w:t>
      </w:r>
      <w:r>
        <w:rPr>
          <w:rFonts w:ascii="Times New Roman"/>
          <w:i/>
          <w:color w:val="7E827E"/>
          <w:spacing w:val="-22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>the</w:t>
      </w:r>
      <w:r>
        <w:rPr>
          <w:rFonts w:ascii="Times New Roman"/>
          <w:i/>
          <w:color w:val="6B706D"/>
          <w:spacing w:val="-35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>pupal</w:t>
      </w:r>
      <w:r>
        <w:rPr>
          <w:rFonts w:ascii="Times New Roman"/>
          <w:i/>
          <w:color w:val="6B706D"/>
          <w:spacing w:val="-14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>stage</w:t>
      </w:r>
      <w:r>
        <w:rPr>
          <w:rFonts w:ascii="Times New Roman"/>
          <w:i/>
          <w:color w:val="6B706D"/>
          <w:spacing w:val="-23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 xml:space="preserve">reside </w:t>
      </w:r>
      <w:r>
        <w:rPr>
          <w:rFonts w:ascii="Times New Roman"/>
          <w:i/>
          <w:color w:val="7E827E"/>
          <w:sz w:val="18"/>
        </w:rPr>
        <w:t>under</w:t>
      </w:r>
      <w:r>
        <w:rPr>
          <w:rFonts w:ascii="Times New Roman"/>
          <w:i/>
          <w:color w:val="7E827E"/>
          <w:spacing w:val="-21"/>
          <w:sz w:val="18"/>
        </w:rPr>
        <w:t xml:space="preserve"> </w:t>
      </w:r>
      <w:r>
        <w:rPr>
          <w:rFonts w:ascii="Times New Roman"/>
          <w:i/>
          <w:color w:val="7E827E"/>
          <w:sz w:val="18"/>
        </w:rPr>
        <w:t>the</w:t>
      </w:r>
      <w:r>
        <w:rPr>
          <w:rFonts w:ascii="Times New Roman"/>
          <w:i/>
          <w:color w:val="7E827E"/>
          <w:spacing w:val="-23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>bark</w:t>
      </w:r>
      <w:r>
        <w:rPr>
          <w:rFonts w:ascii="Times New Roman"/>
          <w:i/>
          <w:color w:val="6B706D"/>
          <w:spacing w:val="-34"/>
          <w:sz w:val="18"/>
        </w:rPr>
        <w:t xml:space="preserve"> </w:t>
      </w:r>
      <w:r>
        <w:rPr>
          <w:rFonts w:ascii="Times New Roman"/>
          <w:i/>
          <w:color w:val="383B3A"/>
          <w:sz w:val="18"/>
        </w:rPr>
        <w:t>.</w:t>
      </w:r>
      <w:r>
        <w:rPr>
          <w:rFonts w:ascii="Times New Roman"/>
          <w:i/>
          <w:color w:val="383B3A"/>
          <w:spacing w:val="-28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>Photo:</w:t>
      </w:r>
      <w:r>
        <w:rPr>
          <w:rFonts w:ascii="Times New Roman"/>
          <w:i/>
          <w:color w:val="6B706D"/>
          <w:spacing w:val="-13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>William</w:t>
      </w:r>
      <w:r>
        <w:rPr>
          <w:rFonts w:ascii="Times New Roman"/>
          <w:i/>
          <w:color w:val="6B706D"/>
          <w:spacing w:val="-33"/>
          <w:sz w:val="18"/>
        </w:rPr>
        <w:t xml:space="preserve"> </w:t>
      </w:r>
      <w:r>
        <w:rPr>
          <w:rFonts w:ascii="Times New Roman"/>
          <w:i/>
          <w:color w:val="7E827E"/>
          <w:sz w:val="18"/>
        </w:rPr>
        <w:t>M.</w:t>
      </w:r>
      <w:r>
        <w:rPr>
          <w:rFonts w:ascii="Times New Roman"/>
          <w:i/>
          <w:color w:val="7E827E"/>
          <w:spacing w:val="-24"/>
          <w:sz w:val="18"/>
        </w:rPr>
        <w:t xml:space="preserve"> </w:t>
      </w:r>
      <w:r>
        <w:rPr>
          <w:rFonts w:ascii="Times New Roman"/>
          <w:i/>
          <w:color w:val="6B706D"/>
          <w:sz w:val="18"/>
        </w:rPr>
        <w:t>Ciesla</w:t>
      </w:r>
    </w:p>
    <w:p w:rsidR="00C40373" w:rsidRDefault="00C40373">
      <w:pPr>
        <w:spacing w:line="249" w:lineRule="auto"/>
        <w:rPr>
          <w:rFonts w:ascii="Times New Roman" w:eastAsia="Times New Roman" w:hAnsi="Times New Roman" w:cs="Times New Roman"/>
          <w:sz w:val="18"/>
          <w:szCs w:val="18"/>
        </w:rPr>
        <w:sectPr w:rsidR="00C40373">
          <w:type w:val="continuous"/>
          <w:pgSz w:w="12240" w:h="15840"/>
          <w:pgMar w:top="900" w:right="520" w:bottom="280" w:left="660" w:header="720" w:footer="720" w:gutter="0"/>
          <w:cols w:num="2" w:space="720" w:equalWidth="0">
            <w:col w:w="7214" w:space="40"/>
            <w:col w:w="3806"/>
          </w:cols>
        </w:sectPr>
      </w:pPr>
    </w:p>
    <w:p w:rsidR="00C40373" w:rsidRDefault="00B27F74">
      <w:pPr>
        <w:pStyle w:val="BodyText"/>
        <w:spacing w:before="109" w:line="261" w:lineRule="auto"/>
        <w:ind w:left="3796" w:right="198" w:firstLine="7"/>
      </w:pPr>
      <w:r>
        <w:lastRenderedPageBreak/>
        <w:pict>
          <v:group id="_x0000_s1054" style="position:absolute;left:0;text-align:left;margin-left:38.15pt;margin-top:31.7pt;width:250.95pt;height:721.1pt;z-index:-8080;mso-position-horizontal-relative:page;mso-position-vertical-relative:page" coordorigin="763,634" coordsize="5019,14422">
            <v:shape id="_x0000_s1062" type="#_x0000_t75" style="position:absolute;left:763;top:922;width:4730;height:14134">
              <v:imagedata r:id="rId12" o:title=""/>
            </v:shape>
            <v:shape id="_x0000_s1061" type="#_x0000_t75" style="position:absolute;left:5026;top:821;width:756;height:101">
              <v:imagedata r:id="rId13" o:title=""/>
            </v:shape>
            <v:group id="_x0000_s1059" style="position:absolute;left:986;top:634;width:3240;height:216" coordorigin="986,634" coordsize="3240,216">
              <v:shape id="_x0000_s1060" style="position:absolute;left:986;top:634;width:3240;height:216" coordorigin="986,634" coordsize="3240,216" path="m986,634r3240,l4226,850r-3240,l986,634xe" fillcolor="#74a393" stroked="f">
                <v:path arrowok="t"/>
              </v:shape>
            </v:group>
            <v:group id="_x0000_s1057" style="position:absolute;left:785;top:814;width:202;height:14235" coordorigin="785,814" coordsize="202,14235">
              <v:shape id="_x0000_s1058" style="position:absolute;left:785;top:814;width:202;height:14235" coordorigin="785,814" coordsize="202,14235" path="m785,814r201,l986,15048r-201,l785,814xe" fillcolor="#448c7c" stroked="f">
                <v:path arrowok="t"/>
              </v:shape>
            </v:group>
            <v:group id="_x0000_s1055" style="position:absolute;left:5713;top:835;width:2;height:3600" coordorigin="5713,835" coordsize="2,3600">
              <v:shape id="_x0000_s1056" style="position:absolute;left:5713;top:835;width:2;height:3600" coordorigin="5713,835" coordsize="0,3600" path="m5713,4435r,-3600e" filled="f" strokecolor="#c8bc83" strokeweight="3.6pt">
                <v:path arrowok="t"/>
              </v:shape>
            </v:group>
            <w10:wrap anchorx="page" anchory="page"/>
          </v:group>
        </w:pict>
      </w:r>
      <w:r>
        <w:rPr>
          <w:color w:val="6B706D"/>
          <w:w w:val="105"/>
        </w:rPr>
        <w:t xml:space="preserve">During the </w:t>
      </w:r>
      <w:r>
        <w:rPr>
          <w:color w:val="7E827E"/>
          <w:w w:val="105"/>
        </w:rPr>
        <w:t xml:space="preserve">second </w:t>
      </w:r>
      <w:r>
        <w:rPr>
          <w:color w:val="6B706D"/>
          <w:w w:val="105"/>
        </w:rPr>
        <w:t xml:space="preserve">year of the </w:t>
      </w:r>
      <w:r>
        <w:rPr>
          <w:color w:val="7E827E"/>
          <w:w w:val="105"/>
        </w:rPr>
        <w:t xml:space="preserve">spruce </w:t>
      </w:r>
      <w:r>
        <w:rPr>
          <w:color w:val="6B706D"/>
          <w:w w:val="105"/>
        </w:rPr>
        <w:t xml:space="preserve">beetle life cycle, </w:t>
      </w:r>
      <w:r>
        <w:rPr>
          <w:color w:val="7E827E"/>
          <w:w w:val="105"/>
        </w:rPr>
        <w:t xml:space="preserve">some </w:t>
      </w:r>
      <w:r>
        <w:rPr>
          <w:color w:val="6B706D"/>
          <w:w w:val="105"/>
        </w:rPr>
        <w:t xml:space="preserve">beetles </w:t>
      </w:r>
      <w:r>
        <w:rPr>
          <w:color w:val="7E827E"/>
          <w:w w:val="105"/>
        </w:rPr>
        <w:t xml:space="preserve">spend </w:t>
      </w:r>
      <w:r>
        <w:rPr>
          <w:color w:val="6B706D"/>
          <w:w w:val="105"/>
        </w:rPr>
        <w:t xml:space="preserve">the </w:t>
      </w:r>
      <w:r>
        <w:rPr>
          <w:color w:val="7E827E"/>
          <w:w w:val="105"/>
        </w:rPr>
        <w:t>winter</w:t>
      </w:r>
      <w:r>
        <w:rPr>
          <w:color w:val="7E827E"/>
          <w:spacing w:val="-1"/>
          <w:w w:val="105"/>
        </w:rPr>
        <w:t xml:space="preserve"> </w:t>
      </w:r>
      <w:r>
        <w:rPr>
          <w:color w:val="6B706D"/>
          <w:w w:val="105"/>
        </w:rPr>
        <w:t>in</w:t>
      </w:r>
      <w:r>
        <w:rPr>
          <w:color w:val="6B706D"/>
          <w:spacing w:val="-17"/>
          <w:w w:val="105"/>
        </w:rPr>
        <w:t xml:space="preserve"> </w:t>
      </w:r>
      <w:r>
        <w:rPr>
          <w:color w:val="6B706D"/>
          <w:w w:val="105"/>
        </w:rPr>
        <w:t>pupal</w:t>
      </w:r>
      <w:r>
        <w:rPr>
          <w:color w:val="6B706D"/>
          <w:spacing w:val="2"/>
          <w:w w:val="105"/>
        </w:rPr>
        <w:t xml:space="preserve"> </w:t>
      </w:r>
      <w:r>
        <w:rPr>
          <w:color w:val="6B706D"/>
          <w:w w:val="105"/>
        </w:rPr>
        <w:t>chambers</w:t>
      </w:r>
      <w:r>
        <w:rPr>
          <w:color w:val="6B706D"/>
          <w:spacing w:val="-5"/>
          <w:w w:val="105"/>
        </w:rPr>
        <w:t xml:space="preserve"> </w:t>
      </w:r>
      <w:r>
        <w:rPr>
          <w:color w:val="6B706D"/>
          <w:w w:val="105"/>
        </w:rPr>
        <w:t>at</w:t>
      </w:r>
      <w:r>
        <w:rPr>
          <w:color w:val="6B706D"/>
          <w:spacing w:val="-22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7"/>
          <w:w w:val="105"/>
        </w:rPr>
        <w:t xml:space="preserve"> </w:t>
      </w:r>
      <w:r>
        <w:rPr>
          <w:color w:val="7E827E"/>
          <w:w w:val="105"/>
        </w:rPr>
        <w:t>end</w:t>
      </w:r>
      <w:r>
        <w:rPr>
          <w:color w:val="7E827E"/>
          <w:spacing w:val="-6"/>
          <w:w w:val="105"/>
        </w:rPr>
        <w:t xml:space="preserve"> </w:t>
      </w:r>
      <w:r>
        <w:rPr>
          <w:color w:val="7E827E"/>
          <w:w w:val="105"/>
        </w:rPr>
        <w:t>of</w:t>
      </w:r>
      <w:r>
        <w:rPr>
          <w:color w:val="7E827E"/>
          <w:spacing w:val="-14"/>
          <w:w w:val="105"/>
        </w:rPr>
        <w:t xml:space="preserve"> </w:t>
      </w:r>
      <w:r>
        <w:rPr>
          <w:color w:val="6B706D"/>
          <w:w w:val="105"/>
        </w:rPr>
        <w:t>larval</w:t>
      </w:r>
      <w:r>
        <w:rPr>
          <w:color w:val="6B706D"/>
          <w:spacing w:val="-13"/>
          <w:w w:val="105"/>
        </w:rPr>
        <w:t xml:space="preserve"> </w:t>
      </w:r>
      <w:r>
        <w:rPr>
          <w:color w:val="6B706D"/>
          <w:w w:val="105"/>
        </w:rPr>
        <w:t>galleries,</w:t>
      </w:r>
      <w:r>
        <w:rPr>
          <w:color w:val="6B706D"/>
          <w:spacing w:val="-10"/>
          <w:w w:val="105"/>
        </w:rPr>
        <w:t xml:space="preserve"> </w:t>
      </w:r>
      <w:r>
        <w:rPr>
          <w:color w:val="7E827E"/>
          <w:w w:val="105"/>
        </w:rPr>
        <w:t>while</w:t>
      </w:r>
      <w:r>
        <w:rPr>
          <w:color w:val="7E827E"/>
          <w:spacing w:val="-9"/>
          <w:w w:val="105"/>
        </w:rPr>
        <w:t xml:space="preserve"> </w:t>
      </w:r>
      <w:r>
        <w:rPr>
          <w:color w:val="6B706D"/>
          <w:w w:val="105"/>
        </w:rPr>
        <w:t>others</w:t>
      </w:r>
      <w:r>
        <w:rPr>
          <w:color w:val="6B706D"/>
          <w:spacing w:val="-1"/>
          <w:w w:val="105"/>
        </w:rPr>
        <w:t xml:space="preserve"> </w:t>
      </w:r>
      <w:r>
        <w:rPr>
          <w:color w:val="6B706D"/>
          <w:w w:val="105"/>
        </w:rPr>
        <w:t>emerge</w:t>
      </w:r>
      <w:r>
        <w:rPr>
          <w:color w:val="6B706D"/>
          <w:spacing w:val="-6"/>
          <w:w w:val="105"/>
        </w:rPr>
        <w:t xml:space="preserve"> </w:t>
      </w:r>
      <w:r>
        <w:rPr>
          <w:color w:val="6B706D"/>
          <w:w w:val="105"/>
        </w:rPr>
        <w:t xml:space="preserve">from their host tree and bore back into the </w:t>
      </w:r>
      <w:r>
        <w:rPr>
          <w:color w:val="7E827E"/>
          <w:w w:val="105"/>
        </w:rPr>
        <w:t xml:space="preserve">same </w:t>
      </w:r>
      <w:r>
        <w:rPr>
          <w:color w:val="6B706D"/>
          <w:w w:val="105"/>
        </w:rPr>
        <w:t>tree near the base to hibernate for</w:t>
      </w:r>
      <w:r>
        <w:rPr>
          <w:color w:val="6B706D"/>
          <w:spacing w:val="-20"/>
          <w:w w:val="105"/>
        </w:rPr>
        <w:t xml:space="preserve"> </w:t>
      </w:r>
      <w:r>
        <w:rPr>
          <w:color w:val="6B706D"/>
          <w:w w:val="105"/>
        </w:rPr>
        <w:t xml:space="preserve">the </w:t>
      </w:r>
      <w:r>
        <w:rPr>
          <w:color w:val="7E827E"/>
          <w:w w:val="105"/>
        </w:rPr>
        <w:t>winter</w:t>
      </w:r>
      <w:r>
        <w:rPr>
          <w:color w:val="979C9A"/>
          <w:w w:val="105"/>
        </w:rPr>
        <w:t>.</w:t>
      </w:r>
      <w:r>
        <w:rPr>
          <w:color w:val="979C9A"/>
          <w:spacing w:val="-23"/>
          <w:w w:val="105"/>
        </w:rPr>
        <w:t xml:space="preserve"> </w:t>
      </w:r>
      <w:r>
        <w:rPr>
          <w:color w:val="6B706D"/>
          <w:w w:val="105"/>
        </w:rPr>
        <w:t>Overwintering</w:t>
      </w:r>
      <w:r>
        <w:rPr>
          <w:color w:val="6B706D"/>
          <w:spacing w:val="6"/>
          <w:w w:val="105"/>
        </w:rPr>
        <w:t xml:space="preserve"> </w:t>
      </w:r>
      <w:r>
        <w:rPr>
          <w:color w:val="6B706D"/>
          <w:w w:val="105"/>
        </w:rPr>
        <w:t>at</w:t>
      </w:r>
      <w:r>
        <w:rPr>
          <w:color w:val="6B706D"/>
          <w:spacing w:val="-13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12"/>
          <w:w w:val="105"/>
        </w:rPr>
        <w:t xml:space="preserve"> </w:t>
      </w:r>
      <w:r>
        <w:rPr>
          <w:color w:val="6B706D"/>
          <w:w w:val="105"/>
        </w:rPr>
        <w:t>litter</w:t>
      </w:r>
      <w:r>
        <w:rPr>
          <w:color w:val="6B706D"/>
          <w:spacing w:val="-14"/>
          <w:w w:val="105"/>
        </w:rPr>
        <w:t xml:space="preserve"> </w:t>
      </w:r>
      <w:r>
        <w:rPr>
          <w:color w:val="6B706D"/>
          <w:w w:val="105"/>
        </w:rPr>
        <w:t>line,</w:t>
      </w:r>
      <w:r>
        <w:rPr>
          <w:color w:val="6B706D"/>
          <w:spacing w:val="-6"/>
          <w:w w:val="105"/>
        </w:rPr>
        <w:t xml:space="preserve"> </w:t>
      </w:r>
      <w:r>
        <w:rPr>
          <w:color w:val="6B706D"/>
          <w:w w:val="105"/>
        </w:rPr>
        <w:t>or</w:t>
      </w:r>
      <w:r>
        <w:rPr>
          <w:color w:val="6B706D"/>
          <w:spacing w:val="-12"/>
          <w:w w:val="105"/>
        </w:rPr>
        <w:t xml:space="preserve"> </w:t>
      </w:r>
      <w:r>
        <w:rPr>
          <w:color w:val="6B706D"/>
          <w:w w:val="105"/>
        </w:rPr>
        <w:t>base</w:t>
      </w:r>
      <w:r>
        <w:rPr>
          <w:color w:val="6B706D"/>
          <w:spacing w:val="-1"/>
          <w:w w:val="105"/>
        </w:rPr>
        <w:t xml:space="preserve"> </w:t>
      </w:r>
      <w:r>
        <w:rPr>
          <w:color w:val="7E827E"/>
          <w:w w:val="105"/>
        </w:rPr>
        <w:t>of</w:t>
      </w:r>
      <w:r>
        <w:rPr>
          <w:color w:val="7E827E"/>
          <w:spacing w:val="-13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5"/>
          <w:w w:val="105"/>
        </w:rPr>
        <w:t xml:space="preserve"> </w:t>
      </w:r>
      <w:r>
        <w:rPr>
          <w:color w:val="6B706D"/>
          <w:w w:val="105"/>
        </w:rPr>
        <w:t>host</w:t>
      </w:r>
      <w:r>
        <w:rPr>
          <w:color w:val="6B706D"/>
          <w:spacing w:val="-3"/>
          <w:w w:val="105"/>
        </w:rPr>
        <w:t xml:space="preserve"> </w:t>
      </w:r>
      <w:r>
        <w:rPr>
          <w:color w:val="6B706D"/>
          <w:w w:val="105"/>
        </w:rPr>
        <w:t>tree,</w:t>
      </w:r>
      <w:r>
        <w:rPr>
          <w:color w:val="6B706D"/>
          <w:spacing w:val="-8"/>
          <w:w w:val="105"/>
        </w:rPr>
        <w:t xml:space="preserve"> </w:t>
      </w:r>
      <w:r>
        <w:rPr>
          <w:color w:val="7E827E"/>
          <w:w w:val="105"/>
        </w:rPr>
        <w:t>decreases</w:t>
      </w:r>
      <w:r>
        <w:rPr>
          <w:color w:val="7E827E"/>
          <w:spacing w:val="-1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5"/>
          <w:w w:val="105"/>
        </w:rPr>
        <w:t xml:space="preserve"> </w:t>
      </w:r>
      <w:r>
        <w:rPr>
          <w:color w:val="6B706D"/>
          <w:w w:val="105"/>
        </w:rPr>
        <w:t xml:space="preserve">risk of predation by woodpeckers and the risk </w:t>
      </w:r>
      <w:r>
        <w:rPr>
          <w:color w:val="7E827E"/>
          <w:w w:val="105"/>
        </w:rPr>
        <w:t xml:space="preserve">of </w:t>
      </w:r>
      <w:r>
        <w:rPr>
          <w:color w:val="6B706D"/>
          <w:w w:val="105"/>
        </w:rPr>
        <w:t xml:space="preserve">beetle mortality due to cold </w:t>
      </w:r>
      <w:r>
        <w:rPr>
          <w:color w:val="7E827E"/>
          <w:w w:val="105"/>
        </w:rPr>
        <w:t xml:space="preserve">winter </w:t>
      </w:r>
      <w:r>
        <w:rPr>
          <w:color w:val="6B706D"/>
          <w:w w:val="105"/>
        </w:rPr>
        <w:t xml:space="preserve">temperatures, as accumulating </w:t>
      </w:r>
      <w:r>
        <w:rPr>
          <w:color w:val="7E827E"/>
          <w:w w:val="105"/>
        </w:rPr>
        <w:t xml:space="preserve">snowpack </w:t>
      </w:r>
      <w:r>
        <w:rPr>
          <w:color w:val="6B706D"/>
          <w:w w:val="105"/>
        </w:rPr>
        <w:t xml:space="preserve">adds </w:t>
      </w:r>
      <w:r>
        <w:rPr>
          <w:color w:val="7E827E"/>
          <w:w w:val="105"/>
        </w:rPr>
        <w:t xml:space="preserve">an </w:t>
      </w:r>
      <w:r>
        <w:rPr>
          <w:color w:val="6B706D"/>
          <w:w w:val="105"/>
        </w:rPr>
        <w:t xml:space="preserve">insulating layer </w:t>
      </w:r>
      <w:r>
        <w:rPr>
          <w:color w:val="7E827E"/>
          <w:w w:val="105"/>
        </w:rPr>
        <w:t xml:space="preserve">around </w:t>
      </w:r>
      <w:r>
        <w:rPr>
          <w:color w:val="6B706D"/>
          <w:w w:val="105"/>
        </w:rPr>
        <w:t xml:space="preserve">the lower trunk </w:t>
      </w:r>
      <w:r>
        <w:rPr>
          <w:color w:val="7E827E"/>
          <w:w w:val="105"/>
        </w:rPr>
        <w:t xml:space="preserve">of </w:t>
      </w:r>
      <w:r>
        <w:rPr>
          <w:color w:val="6B706D"/>
          <w:w w:val="105"/>
        </w:rPr>
        <w:t xml:space="preserve">the host tree. After the beetles have developed </w:t>
      </w:r>
      <w:r>
        <w:rPr>
          <w:color w:val="7E827E"/>
          <w:w w:val="105"/>
        </w:rPr>
        <w:t xml:space="preserve">for 2 years, </w:t>
      </w:r>
      <w:r>
        <w:rPr>
          <w:color w:val="6B706D"/>
          <w:w w:val="105"/>
        </w:rPr>
        <w:t xml:space="preserve">they </w:t>
      </w:r>
      <w:r>
        <w:rPr>
          <w:color w:val="7E827E"/>
          <w:w w:val="105"/>
        </w:rPr>
        <w:t>will</w:t>
      </w:r>
      <w:r>
        <w:rPr>
          <w:color w:val="7E827E"/>
          <w:spacing w:val="-1"/>
          <w:w w:val="105"/>
        </w:rPr>
        <w:t xml:space="preserve"> </w:t>
      </w:r>
      <w:r>
        <w:rPr>
          <w:color w:val="7E827E"/>
          <w:w w:val="105"/>
        </w:rPr>
        <w:t>exit</w:t>
      </w:r>
      <w:r>
        <w:rPr>
          <w:color w:val="7E827E"/>
          <w:spacing w:val="-10"/>
          <w:w w:val="105"/>
        </w:rPr>
        <w:t xml:space="preserve"> </w:t>
      </w:r>
      <w:r>
        <w:rPr>
          <w:color w:val="6B706D"/>
          <w:w w:val="105"/>
        </w:rPr>
        <w:t>the</w:t>
      </w:r>
      <w:r>
        <w:rPr>
          <w:color w:val="6B706D"/>
          <w:spacing w:val="-5"/>
          <w:w w:val="105"/>
        </w:rPr>
        <w:t xml:space="preserve"> </w:t>
      </w:r>
      <w:r>
        <w:rPr>
          <w:color w:val="6B706D"/>
          <w:w w:val="105"/>
        </w:rPr>
        <w:t>host</w:t>
      </w:r>
      <w:r>
        <w:rPr>
          <w:color w:val="6B706D"/>
          <w:spacing w:val="-3"/>
          <w:w w:val="105"/>
        </w:rPr>
        <w:t xml:space="preserve"> </w:t>
      </w:r>
      <w:r>
        <w:rPr>
          <w:color w:val="6B706D"/>
          <w:w w:val="105"/>
        </w:rPr>
        <w:t>tree</w:t>
      </w:r>
      <w:r>
        <w:rPr>
          <w:color w:val="6B706D"/>
          <w:spacing w:val="-5"/>
          <w:w w:val="105"/>
        </w:rPr>
        <w:t xml:space="preserve"> </w:t>
      </w:r>
      <w:r>
        <w:rPr>
          <w:color w:val="7E827E"/>
          <w:w w:val="105"/>
        </w:rPr>
        <w:t>and</w:t>
      </w:r>
      <w:r>
        <w:rPr>
          <w:color w:val="7E827E"/>
          <w:spacing w:val="-5"/>
          <w:w w:val="105"/>
        </w:rPr>
        <w:t xml:space="preserve"> </w:t>
      </w:r>
      <w:r>
        <w:rPr>
          <w:color w:val="6B706D"/>
          <w:w w:val="105"/>
        </w:rPr>
        <w:t>look</w:t>
      </w:r>
      <w:r>
        <w:rPr>
          <w:color w:val="6B706D"/>
          <w:spacing w:val="-15"/>
          <w:w w:val="105"/>
        </w:rPr>
        <w:t xml:space="preserve"> </w:t>
      </w:r>
      <w:r>
        <w:rPr>
          <w:color w:val="7E827E"/>
          <w:w w:val="105"/>
        </w:rPr>
        <w:t>for</w:t>
      </w:r>
      <w:r>
        <w:rPr>
          <w:color w:val="7E827E"/>
          <w:spacing w:val="-5"/>
          <w:w w:val="105"/>
        </w:rPr>
        <w:t xml:space="preserve"> </w:t>
      </w:r>
      <w:r>
        <w:rPr>
          <w:color w:val="6B706D"/>
          <w:w w:val="105"/>
        </w:rPr>
        <w:t>a</w:t>
      </w:r>
      <w:r>
        <w:rPr>
          <w:color w:val="6B706D"/>
          <w:spacing w:val="-15"/>
          <w:w w:val="105"/>
        </w:rPr>
        <w:t xml:space="preserve"> </w:t>
      </w:r>
      <w:r>
        <w:rPr>
          <w:color w:val="7E827E"/>
          <w:w w:val="105"/>
        </w:rPr>
        <w:t>new</w:t>
      </w:r>
      <w:r>
        <w:rPr>
          <w:color w:val="7E827E"/>
          <w:spacing w:val="-12"/>
          <w:w w:val="105"/>
        </w:rPr>
        <w:t xml:space="preserve"> </w:t>
      </w:r>
      <w:r>
        <w:rPr>
          <w:color w:val="7E827E"/>
          <w:w w:val="105"/>
        </w:rPr>
        <w:t>host.</w:t>
      </w:r>
    </w:p>
    <w:p w:rsidR="00C40373" w:rsidRDefault="00B27F74">
      <w:pPr>
        <w:spacing w:before="147" w:line="261" w:lineRule="auto"/>
        <w:ind w:left="3840" w:right="198" w:hanging="8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color w:val="BDAC7E"/>
          <w:sz w:val="31"/>
        </w:rPr>
        <w:t>Signs and Symptoms of Spruce Beetle Infestation</w:t>
      </w:r>
    </w:p>
    <w:p w:rsidR="00C40373" w:rsidRDefault="00B27F74">
      <w:pPr>
        <w:pStyle w:val="BodyText"/>
        <w:spacing w:before="81" w:line="264" w:lineRule="auto"/>
        <w:ind w:left="3818" w:right="605"/>
      </w:pPr>
      <w:r>
        <w:rPr>
          <w:color w:val="7E827E"/>
        </w:rPr>
        <w:t xml:space="preserve">Unlike some other dying and </w:t>
      </w:r>
      <w:r>
        <w:rPr>
          <w:color w:val="6B706D"/>
        </w:rPr>
        <w:t xml:space="preserve">dead conifers infested by bark </w:t>
      </w:r>
      <w:r>
        <w:rPr>
          <w:color w:val="7E827E"/>
        </w:rPr>
        <w:t xml:space="preserve">beetles, needles  of </w:t>
      </w:r>
      <w:r>
        <w:rPr>
          <w:color w:val="6B706D"/>
        </w:rPr>
        <w:t xml:space="preserve">infested  </w:t>
      </w:r>
      <w:r>
        <w:rPr>
          <w:color w:val="7E827E"/>
        </w:rPr>
        <w:t>spr</w:t>
      </w:r>
      <w:r>
        <w:rPr>
          <w:color w:val="7E827E"/>
        </w:rPr>
        <w:t xml:space="preserve">uce trees  do not turn </w:t>
      </w:r>
      <w:r>
        <w:rPr>
          <w:color w:val="6B706D"/>
        </w:rPr>
        <w:t xml:space="preserve">bright  </w:t>
      </w:r>
      <w:r>
        <w:rPr>
          <w:color w:val="7E827E"/>
        </w:rPr>
        <w:t xml:space="preserve">red  or orange.  </w:t>
      </w:r>
      <w:r>
        <w:rPr>
          <w:color w:val="6B706D"/>
        </w:rPr>
        <w:t>Instead,</w:t>
      </w:r>
      <w:r>
        <w:rPr>
          <w:color w:val="6B706D"/>
          <w:spacing w:val="2"/>
        </w:rPr>
        <w:t xml:space="preserve"> </w:t>
      </w:r>
      <w:r>
        <w:rPr>
          <w:color w:val="7E827E"/>
        </w:rPr>
        <w:t xml:space="preserve">after </w:t>
      </w:r>
      <w:r>
        <w:rPr>
          <w:color w:val="6B706D"/>
        </w:rPr>
        <w:t>being</w:t>
      </w:r>
    </w:p>
    <w:p w:rsidR="00C40373" w:rsidRDefault="00B27F74">
      <w:pPr>
        <w:pStyle w:val="BodyText"/>
        <w:spacing w:line="264" w:lineRule="auto"/>
        <w:ind w:left="3825" w:right="198"/>
      </w:pPr>
      <w:r>
        <w:rPr>
          <w:color w:val="7E827E"/>
        </w:rPr>
        <w:t xml:space="preserve">attacked </w:t>
      </w:r>
      <w:r>
        <w:rPr>
          <w:color w:val="6B706D"/>
        </w:rPr>
        <w:t xml:space="preserve">by </w:t>
      </w:r>
      <w:r>
        <w:rPr>
          <w:color w:val="7E827E"/>
        </w:rPr>
        <w:t xml:space="preserve">spruce beetles, spruce </w:t>
      </w:r>
      <w:r>
        <w:rPr>
          <w:color w:val="6B706D"/>
        </w:rPr>
        <w:t xml:space="preserve">needles </w:t>
      </w:r>
      <w:r>
        <w:rPr>
          <w:color w:val="7E827E"/>
        </w:rPr>
        <w:t xml:space="preserve">slowly fade </w:t>
      </w:r>
      <w:r>
        <w:rPr>
          <w:color w:val="6B706D"/>
        </w:rPr>
        <w:t xml:space="preserve">to </w:t>
      </w:r>
      <w:r>
        <w:rPr>
          <w:color w:val="7E827E"/>
        </w:rPr>
        <w:t xml:space="preserve">a pale yellowish-green color </w:t>
      </w:r>
      <w:r>
        <w:rPr>
          <w:color w:val="6B706D"/>
        </w:rPr>
        <w:t xml:space="preserve">before </w:t>
      </w:r>
      <w:r>
        <w:rPr>
          <w:color w:val="7E827E"/>
        </w:rPr>
        <w:t xml:space="preserve">turning gray. Spruce </w:t>
      </w:r>
      <w:r>
        <w:rPr>
          <w:color w:val="6B706D"/>
        </w:rPr>
        <w:t xml:space="preserve">trees </w:t>
      </w:r>
      <w:r>
        <w:rPr>
          <w:color w:val="7E827E"/>
        </w:rPr>
        <w:t xml:space="preserve">often retain </w:t>
      </w:r>
      <w:r>
        <w:rPr>
          <w:color w:val="6B706D"/>
        </w:rPr>
        <w:t xml:space="preserve">their </w:t>
      </w:r>
      <w:r>
        <w:rPr>
          <w:color w:val="7E827E"/>
        </w:rPr>
        <w:t xml:space="preserve">needles for several years after being attacked </w:t>
      </w:r>
      <w:r>
        <w:rPr>
          <w:color w:val="6B706D"/>
        </w:rPr>
        <w:t xml:space="preserve">by </w:t>
      </w:r>
      <w:r>
        <w:rPr>
          <w:color w:val="7E827E"/>
        </w:rPr>
        <w:t xml:space="preserve">spruce </w:t>
      </w:r>
      <w:r>
        <w:rPr>
          <w:color w:val="6B706D"/>
        </w:rPr>
        <w:t xml:space="preserve">beetle. Thus, loss </w:t>
      </w:r>
      <w:r>
        <w:rPr>
          <w:color w:val="7E827E"/>
        </w:rPr>
        <w:t xml:space="preserve">of foliage is not </w:t>
      </w:r>
      <w:r>
        <w:rPr>
          <w:color w:val="6B706D"/>
        </w:rPr>
        <w:t xml:space="preserve">readily </w:t>
      </w:r>
      <w:r>
        <w:rPr>
          <w:color w:val="7E827E"/>
        </w:rPr>
        <w:t xml:space="preserve">apparent until </w:t>
      </w:r>
      <w:r>
        <w:rPr>
          <w:color w:val="6B706D"/>
        </w:rPr>
        <w:t xml:space="preserve">a </w:t>
      </w:r>
      <w:r>
        <w:rPr>
          <w:color w:val="7E827E"/>
        </w:rPr>
        <w:t xml:space="preserve">year  or </w:t>
      </w:r>
      <w:r>
        <w:rPr>
          <w:color w:val="6B706D"/>
        </w:rPr>
        <w:t xml:space="preserve">more </w:t>
      </w:r>
      <w:r>
        <w:rPr>
          <w:color w:val="7E827E"/>
        </w:rPr>
        <w:t xml:space="preserve">after a </w:t>
      </w:r>
      <w:r>
        <w:rPr>
          <w:color w:val="6B706D"/>
        </w:rPr>
        <w:t xml:space="preserve">tree has been </w:t>
      </w:r>
      <w:r>
        <w:rPr>
          <w:color w:val="6B706D"/>
          <w:spacing w:val="36"/>
        </w:rPr>
        <w:t xml:space="preserve"> </w:t>
      </w:r>
      <w:r>
        <w:rPr>
          <w:color w:val="7E827E"/>
        </w:rPr>
        <w:t>attacked.</w:t>
      </w:r>
    </w:p>
    <w:p w:rsidR="00C40373" w:rsidRDefault="00B27F74">
      <w:pPr>
        <w:pStyle w:val="BodyText"/>
        <w:spacing w:before="117"/>
        <w:ind w:left="3832"/>
      </w:pPr>
      <w:r>
        <w:rPr>
          <w:color w:val="7E827E"/>
        </w:rPr>
        <w:t xml:space="preserve">After a tree </w:t>
      </w:r>
      <w:r>
        <w:rPr>
          <w:color w:val="6B706D"/>
        </w:rPr>
        <w:t xml:space="preserve">has been infested by </w:t>
      </w:r>
      <w:r>
        <w:rPr>
          <w:color w:val="7E827E"/>
        </w:rPr>
        <w:t xml:space="preserve">spruce beetles,  early signs of attack may </w:t>
      </w:r>
      <w:r>
        <w:rPr>
          <w:color w:val="7E827E"/>
          <w:spacing w:val="41"/>
        </w:rPr>
        <w:t xml:space="preserve"> </w:t>
      </w:r>
      <w:r>
        <w:rPr>
          <w:color w:val="6B706D"/>
        </w:rPr>
        <w:t>include:</w:t>
      </w:r>
    </w:p>
    <w:p w:rsidR="00C40373" w:rsidRDefault="00B27F74">
      <w:pPr>
        <w:pStyle w:val="ListParagraph"/>
        <w:numPr>
          <w:ilvl w:val="1"/>
          <w:numId w:val="3"/>
        </w:numPr>
        <w:tabs>
          <w:tab w:val="left" w:pos="4308"/>
        </w:tabs>
        <w:spacing w:before="147" w:line="264" w:lineRule="auto"/>
        <w:ind w:right="26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7E827E"/>
          <w:w w:val="105"/>
          <w:sz w:val="21"/>
        </w:rPr>
        <w:t>Light</w:t>
      </w:r>
      <w:r>
        <w:rPr>
          <w:rFonts w:ascii="Times New Roman"/>
          <w:color w:val="7E827E"/>
          <w:spacing w:val="-2"/>
          <w:w w:val="105"/>
          <w:sz w:val="21"/>
        </w:rPr>
        <w:t xml:space="preserve"> </w:t>
      </w:r>
      <w:r>
        <w:rPr>
          <w:rFonts w:ascii="Times New Roman"/>
          <w:color w:val="6B706D"/>
          <w:w w:val="105"/>
          <w:sz w:val="21"/>
        </w:rPr>
        <w:t>reddish-brown</w:t>
      </w:r>
      <w:r>
        <w:rPr>
          <w:rFonts w:ascii="Times New Roman"/>
          <w:color w:val="6B706D"/>
          <w:spacing w:val="1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boring</w:t>
      </w:r>
      <w:r>
        <w:rPr>
          <w:rFonts w:ascii="Times New Roman"/>
          <w:color w:val="7E827E"/>
          <w:spacing w:val="-2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dust</w:t>
      </w:r>
      <w:r>
        <w:rPr>
          <w:rFonts w:ascii="Times New Roman"/>
          <w:color w:val="7E827E"/>
          <w:spacing w:val="-8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accumulates</w:t>
      </w:r>
      <w:r>
        <w:rPr>
          <w:rFonts w:ascii="Times New Roman"/>
          <w:color w:val="7E827E"/>
          <w:spacing w:val="-1"/>
          <w:w w:val="105"/>
          <w:sz w:val="21"/>
        </w:rPr>
        <w:t xml:space="preserve"> </w:t>
      </w:r>
      <w:r>
        <w:rPr>
          <w:rFonts w:ascii="Times New Roman"/>
          <w:color w:val="6B706D"/>
          <w:w w:val="105"/>
          <w:sz w:val="21"/>
        </w:rPr>
        <w:t>in</w:t>
      </w:r>
      <w:r>
        <w:rPr>
          <w:rFonts w:ascii="Times New Roman"/>
          <w:color w:val="6B706D"/>
          <w:spacing w:val="-12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bar</w:t>
      </w:r>
      <w:r>
        <w:rPr>
          <w:rFonts w:ascii="Times New Roman"/>
          <w:color w:val="7E827E"/>
          <w:w w:val="105"/>
          <w:sz w:val="21"/>
        </w:rPr>
        <w:t>k</w:t>
      </w:r>
      <w:r>
        <w:rPr>
          <w:rFonts w:ascii="Times New Roman"/>
          <w:color w:val="7E827E"/>
          <w:spacing w:val="-1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crevices</w:t>
      </w:r>
      <w:r>
        <w:rPr>
          <w:rFonts w:ascii="Times New Roman"/>
          <w:color w:val="7E827E"/>
          <w:spacing w:val="-11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and</w:t>
      </w:r>
      <w:r>
        <w:rPr>
          <w:rFonts w:ascii="Times New Roman"/>
          <w:color w:val="7E827E"/>
          <w:spacing w:val="-10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arotmd the</w:t>
      </w:r>
      <w:r>
        <w:rPr>
          <w:rFonts w:ascii="Times New Roman"/>
          <w:color w:val="7E827E"/>
          <w:spacing w:val="-9"/>
          <w:w w:val="105"/>
          <w:sz w:val="21"/>
        </w:rPr>
        <w:t xml:space="preserve"> </w:t>
      </w:r>
      <w:r>
        <w:rPr>
          <w:rFonts w:ascii="Times New Roman"/>
          <w:color w:val="6B706D"/>
          <w:w w:val="105"/>
          <w:sz w:val="21"/>
        </w:rPr>
        <w:t>base</w:t>
      </w:r>
      <w:r>
        <w:rPr>
          <w:rFonts w:ascii="Times New Roman"/>
          <w:color w:val="6B706D"/>
          <w:spacing w:val="1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of</w:t>
      </w:r>
      <w:r>
        <w:rPr>
          <w:rFonts w:ascii="Times New Roman"/>
          <w:color w:val="7E827E"/>
          <w:spacing w:val="-16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the</w:t>
      </w:r>
      <w:r>
        <w:rPr>
          <w:rFonts w:ascii="Times New Roman"/>
          <w:color w:val="7E827E"/>
          <w:spacing w:val="-9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tree,</w:t>
      </w:r>
      <w:r>
        <w:rPr>
          <w:rFonts w:ascii="Times New Roman"/>
          <w:color w:val="7E827E"/>
          <w:spacing w:val="-12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which</w:t>
      </w:r>
      <w:r>
        <w:rPr>
          <w:rFonts w:ascii="Times New Roman"/>
          <w:color w:val="7E827E"/>
          <w:spacing w:val="2"/>
          <w:w w:val="105"/>
          <w:sz w:val="21"/>
        </w:rPr>
        <w:t xml:space="preserve"> </w:t>
      </w:r>
      <w:r>
        <w:rPr>
          <w:rFonts w:ascii="Times New Roman"/>
          <w:color w:val="6B706D"/>
          <w:w w:val="105"/>
          <w:sz w:val="21"/>
        </w:rPr>
        <w:t>is</w:t>
      </w:r>
      <w:r>
        <w:rPr>
          <w:rFonts w:ascii="Times New Roman"/>
          <w:color w:val="6B706D"/>
          <w:spacing w:val="-16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produced</w:t>
      </w:r>
      <w:r>
        <w:rPr>
          <w:rFonts w:ascii="Times New Roman"/>
          <w:color w:val="7E827E"/>
          <w:spacing w:val="1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when beetles</w:t>
      </w:r>
      <w:r>
        <w:rPr>
          <w:rFonts w:ascii="Times New Roman"/>
          <w:color w:val="7E827E"/>
          <w:spacing w:val="-10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bore</w:t>
      </w:r>
      <w:r>
        <w:rPr>
          <w:rFonts w:ascii="Times New Roman"/>
          <w:color w:val="7E827E"/>
          <w:spacing w:val="-5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new</w:t>
      </w:r>
      <w:r>
        <w:rPr>
          <w:rFonts w:ascii="Times New Roman"/>
          <w:color w:val="7E827E"/>
          <w:spacing w:val="-3"/>
          <w:w w:val="105"/>
          <w:sz w:val="21"/>
        </w:rPr>
        <w:t xml:space="preserve"> </w:t>
      </w:r>
      <w:r>
        <w:rPr>
          <w:rFonts w:ascii="Times New Roman"/>
          <w:color w:val="7E827E"/>
          <w:w w:val="105"/>
          <w:sz w:val="21"/>
        </w:rPr>
        <w:t>entry</w:t>
      </w:r>
      <w:r>
        <w:rPr>
          <w:rFonts w:ascii="Times New Roman"/>
          <w:color w:val="7E827E"/>
          <w:spacing w:val="-22"/>
          <w:w w:val="105"/>
          <w:sz w:val="21"/>
        </w:rPr>
        <w:t xml:space="preserve"> </w:t>
      </w:r>
      <w:r>
        <w:rPr>
          <w:rFonts w:ascii="Times New Roman"/>
          <w:color w:val="6B706D"/>
          <w:w w:val="105"/>
          <w:sz w:val="21"/>
        </w:rPr>
        <w:t>holes.</w:t>
      </w: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B27F74">
      <w:pPr>
        <w:spacing w:before="134"/>
        <w:ind w:right="11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E827E"/>
          <w:w w:val="110"/>
          <w:sz w:val="20"/>
        </w:rPr>
        <w:t>2</w:t>
      </w:r>
    </w:p>
    <w:p w:rsidR="00C40373" w:rsidRDefault="00C40373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C40373">
          <w:type w:val="continuous"/>
          <w:pgSz w:w="12240" w:h="15840"/>
          <w:pgMar w:top="900" w:right="520" w:bottom="280" w:left="660" w:header="720" w:footer="720" w:gutter="0"/>
          <w:cols w:space="720"/>
        </w:sectPr>
      </w:pPr>
    </w:p>
    <w:p w:rsidR="00C40373" w:rsidRDefault="00B27F74">
      <w:pPr>
        <w:pStyle w:val="ListParagraph"/>
        <w:numPr>
          <w:ilvl w:val="0"/>
          <w:numId w:val="2"/>
        </w:numPr>
        <w:tabs>
          <w:tab w:val="left" w:pos="664"/>
        </w:tabs>
        <w:spacing w:before="53" w:line="249" w:lineRule="auto"/>
        <w:ind w:right="3811" w:hanging="230"/>
        <w:rPr>
          <w:rFonts w:ascii="Times New Roman" w:eastAsia="Times New Roman" w:hAnsi="Times New Roman" w:cs="Times New Roman"/>
          <w:color w:val="999E9C"/>
          <w:sz w:val="21"/>
          <w:szCs w:val="21"/>
        </w:rPr>
      </w:pPr>
      <w:r>
        <w:lastRenderedPageBreak/>
        <w:pict>
          <v:shape id="_x0000_s1053" type="#_x0000_t75" style="position:absolute;left:0;text-align:left;margin-left:400.3pt;margin-top:33.5pt;width:173.9pt;height:723.25pt;z-index:1072;mso-position-horizontal-relative:page;mso-position-vertical-relative:page">
            <v:imagedata r:id="rId14" o:title=""/>
            <w10:wrap anchorx="page" anchory="page"/>
          </v:shape>
        </w:pict>
      </w:r>
      <w:r>
        <w:rPr>
          <w:rFonts w:ascii="Times New Roman"/>
          <w:color w:val="7C807E"/>
          <w:w w:val="110"/>
          <w:sz w:val="21"/>
        </w:rPr>
        <w:t>Pitch</w:t>
      </w:r>
      <w:r>
        <w:rPr>
          <w:rFonts w:ascii="Times New Roman"/>
          <w:color w:val="7C807E"/>
          <w:spacing w:val="-30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streamers</w:t>
      </w:r>
      <w:r>
        <w:rPr>
          <w:rFonts w:ascii="Times New Roman"/>
          <w:color w:val="7C807E"/>
          <w:spacing w:val="-33"/>
          <w:w w:val="110"/>
          <w:sz w:val="21"/>
        </w:rPr>
        <w:t xml:space="preserve"> </w:t>
      </w:r>
      <w:r>
        <w:rPr>
          <w:rFonts w:ascii="Times New Roman"/>
          <w:color w:val="6B706E"/>
          <w:w w:val="160"/>
          <w:sz w:val="21"/>
        </w:rPr>
        <w:t>-</w:t>
      </w:r>
      <w:r>
        <w:rPr>
          <w:rFonts w:ascii="Times New Roman"/>
          <w:color w:val="6B706E"/>
          <w:spacing w:val="-73"/>
          <w:w w:val="16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strings</w:t>
      </w:r>
      <w:r>
        <w:rPr>
          <w:rFonts w:ascii="Times New Roman"/>
          <w:color w:val="7C807E"/>
          <w:spacing w:val="-37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of</w:t>
      </w:r>
      <w:r>
        <w:rPr>
          <w:rFonts w:ascii="Times New Roman"/>
          <w:color w:val="7C807E"/>
          <w:spacing w:val="-37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resin</w:t>
      </w:r>
      <w:r>
        <w:rPr>
          <w:rFonts w:ascii="Times New Roman"/>
          <w:color w:val="7C807E"/>
          <w:spacing w:val="-34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that</w:t>
      </w:r>
      <w:r>
        <w:rPr>
          <w:rFonts w:ascii="Times New Roman"/>
          <w:color w:val="7C807E"/>
          <w:spacing w:val="-30"/>
          <w:w w:val="110"/>
          <w:sz w:val="21"/>
        </w:rPr>
        <w:t xml:space="preserve"> </w:t>
      </w:r>
      <w:r>
        <w:rPr>
          <w:rFonts w:ascii="Times New Roman"/>
          <w:color w:val="6B706E"/>
          <w:w w:val="110"/>
          <w:sz w:val="21"/>
        </w:rPr>
        <w:t>look</w:t>
      </w:r>
      <w:r>
        <w:rPr>
          <w:rFonts w:ascii="Times New Roman"/>
          <w:color w:val="6B706E"/>
          <w:spacing w:val="-39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similar</w:t>
      </w:r>
      <w:r>
        <w:rPr>
          <w:rFonts w:ascii="Times New Roman"/>
          <w:color w:val="7C807E"/>
          <w:spacing w:val="-30"/>
          <w:w w:val="110"/>
          <w:sz w:val="21"/>
        </w:rPr>
        <w:t xml:space="preserve"> </w:t>
      </w:r>
      <w:r>
        <w:rPr>
          <w:rFonts w:ascii="Times New Roman"/>
          <w:color w:val="6B706E"/>
          <w:w w:val="110"/>
          <w:sz w:val="21"/>
        </w:rPr>
        <w:t>to</w:t>
      </w:r>
      <w:r>
        <w:rPr>
          <w:rFonts w:ascii="Times New Roman"/>
          <w:color w:val="6B706E"/>
          <w:spacing w:val="-32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candle</w:t>
      </w:r>
      <w:r>
        <w:rPr>
          <w:rFonts w:ascii="Times New Roman"/>
          <w:color w:val="7C807E"/>
          <w:spacing w:val="-37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wax</w:t>
      </w:r>
      <w:r>
        <w:rPr>
          <w:rFonts w:ascii="Times New Roman"/>
          <w:color w:val="7C807E"/>
          <w:spacing w:val="-31"/>
          <w:w w:val="110"/>
          <w:sz w:val="21"/>
        </w:rPr>
        <w:t xml:space="preserve"> </w:t>
      </w:r>
      <w:r>
        <w:rPr>
          <w:rFonts w:ascii="Times New Roman"/>
          <w:color w:val="6B706E"/>
          <w:w w:val="160"/>
          <w:sz w:val="21"/>
        </w:rPr>
        <w:t>-</w:t>
      </w:r>
      <w:r>
        <w:rPr>
          <w:rFonts w:ascii="Times New Roman"/>
          <w:color w:val="6B706E"/>
          <w:spacing w:val="-71"/>
          <w:w w:val="16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generally visible</w:t>
      </w:r>
      <w:r>
        <w:rPr>
          <w:rFonts w:ascii="Times New Roman"/>
          <w:color w:val="7C807E"/>
          <w:spacing w:val="-21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8</w:t>
      </w:r>
      <w:r>
        <w:rPr>
          <w:rFonts w:ascii="Times New Roman"/>
          <w:color w:val="7C807E"/>
          <w:spacing w:val="-37"/>
          <w:w w:val="110"/>
          <w:sz w:val="21"/>
        </w:rPr>
        <w:t xml:space="preserve"> </w:t>
      </w:r>
      <w:r>
        <w:rPr>
          <w:rFonts w:ascii="Times New Roman"/>
          <w:color w:val="6B706E"/>
          <w:w w:val="110"/>
          <w:sz w:val="21"/>
        </w:rPr>
        <w:t>feet</w:t>
      </w:r>
      <w:r>
        <w:rPr>
          <w:rFonts w:ascii="Times New Roman"/>
          <w:color w:val="6B706E"/>
          <w:spacing w:val="-28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or</w:t>
      </w:r>
      <w:r>
        <w:rPr>
          <w:rFonts w:ascii="Times New Roman"/>
          <w:color w:val="7C807E"/>
          <w:spacing w:val="-29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higher</w:t>
      </w:r>
      <w:r>
        <w:rPr>
          <w:rFonts w:ascii="Times New Roman"/>
          <w:color w:val="7C807E"/>
          <w:spacing w:val="-23"/>
          <w:w w:val="110"/>
          <w:sz w:val="21"/>
        </w:rPr>
        <w:t xml:space="preserve"> </w:t>
      </w:r>
      <w:r>
        <w:rPr>
          <w:rFonts w:ascii="Times New Roman"/>
          <w:color w:val="7C807E"/>
          <w:w w:val="110"/>
          <w:sz w:val="21"/>
        </w:rPr>
        <w:t>on</w:t>
      </w:r>
      <w:r>
        <w:rPr>
          <w:rFonts w:ascii="Times New Roman"/>
          <w:color w:val="7C807E"/>
          <w:spacing w:val="-30"/>
          <w:w w:val="110"/>
          <w:sz w:val="21"/>
        </w:rPr>
        <w:t xml:space="preserve"> </w:t>
      </w:r>
      <w:r>
        <w:rPr>
          <w:rFonts w:ascii="Times New Roman"/>
          <w:color w:val="6B706E"/>
          <w:w w:val="110"/>
          <w:sz w:val="21"/>
        </w:rPr>
        <w:t>the</w:t>
      </w:r>
      <w:r>
        <w:rPr>
          <w:rFonts w:ascii="Times New Roman"/>
          <w:color w:val="6B706E"/>
          <w:spacing w:val="-29"/>
          <w:w w:val="110"/>
          <w:sz w:val="21"/>
        </w:rPr>
        <w:t xml:space="preserve"> </w:t>
      </w:r>
      <w:r>
        <w:rPr>
          <w:rFonts w:ascii="Times New Roman"/>
          <w:color w:val="6B706E"/>
          <w:w w:val="110"/>
          <w:sz w:val="21"/>
        </w:rPr>
        <w:t>tree</w:t>
      </w:r>
      <w:r>
        <w:rPr>
          <w:rFonts w:ascii="Times New Roman"/>
          <w:color w:val="6B706E"/>
          <w:spacing w:val="-29"/>
          <w:w w:val="110"/>
          <w:sz w:val="21"/>
        </w:rPr>
        <w:t xml:space="preserve"> </w:t>
      </w:r>
      <w:r>
        <w:rPr>
          <w:rFonts w:ascii="Times New Roman"/>
          <w:color w:val="6B706E"/>
          <w:w w:val="110"/>
          <w:sz w:val="21"/>
        </w:rPr>
        <w:t>trunk.</w:t>
      </w:r>
    </w:p>
    <w:p w:rsidR="00C40373" w:rsidRDefault="00B27F74">
      <w:pPr>
        <w:pStyle w:val="ListParagraph"/>
        <w:numPr>
          <w:ilvl w:val="0"/>
          <w:numId w:val="2"/>
        </w:numPr>
        <w:tabs>
          <w:tab w:val="left" w:pos="650"/>
        </w:tabs>
        <w:spacing w:before="145" w:line="242" w:lineRule="auto"/>
        <w:ind w:right="3881" w:hanging="230"/>
        <w:rPr>
          <w:rFonts w:ascii="Times New Roman" w:eastAsia="Times New Roman" w:hAnsi="Times New Roman" w:cs="Times New Roman"/>
          <w:color w:val="999E9C"/>
          <w:sz w:val="21"/>
          <w:szCs w:val="21"/>
        </w:rPr>
      </w:pPr>
      <w:r>
        <w:rPr>
          <w:rFonts w:ascii="Times New Roman"/>
          <w:color w:val="7C807E"/>
          <w:w w:val="105"/>
          <w:sz w:val="21"/>
        </w:rPr>
        <w:t>Small</w:t>
      </w:r>
      <w:r>
        <w:rPr>
          <w:rFonts w:ascii="Times New Roman"/>
          <w:color w:val="7C807E"/>
          <w:spacing w:val="-19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pitch</w:t>
      </w:r>
      <w:r>
        <w:rPr>
          <w:rFonts w:ascii="Times New Roman"/>
          <w:color w:val="6B706E"/>
          <w:spacing w:val="-2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tubes,</w:t>
      </w:r>
      <w:r>
        <w:rPr>
          <w:rFonts w:ascii="Times New Roman"/>
          <w:color w:val="6B706E"/>
          <w:spacing w:val="-5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or</w:t>
      </w:r>
      <w:r>
        <w:rPr>
          <w:rFonts w:ascii="Times New Roman"/>
          <w:color w:val="7C807E"/>
          <w:spacing w:val="-17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masses</w:t>
      </w:r>
      <w:r>
        <w:rPr>
          <w:rFonts w:ascii="Times New Roman"/>
          <w:color w:val="7C807E"/>
          <w:spacing w:val="-4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of</w:t>
      </w:r>
      <w:r>
        <w:rPr>
          <w:rFonts w:ascii="Times New Roman"/>
          <w:color w:val="6B706E"/>
          <w:spacing w:val="-11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resin</w:t>
      </w:r>
      <w:r>
        <w:rPr>
          <w:rFonts w:ascii="Times New Roman"/>
          <w:color w:val="999E9C"/>
          <w:w w:val="105"/>
          <w:sz w:val="21"/>
        </w:rPr>
        <w:t>,</w:t>
      </w:r>
      <w:r>
        <w:rPr>
          <w:rFonts w:ascii="Times New Roman"/>
          <w:color w:val="999E9C"/>
          <w:spacing w:val="-22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although</w:t>
      </w:r>
      <w:r>
        <w:rPr>
          <w:rFonts w:ascii="Times New Roman"/>
          <w:color w:val="7C807E"/>
          <w:spacing w:val="-2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these</w:t>
      </w:r>
      <w:r>
        <w:rPr>
          <w:rFonts w:ascii="Times New Roman"/>
          <w:color w:val="6B706E"/>
          <w:spacing w:val="-9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may</w:t>
      </w:r>
      <w:r>
        <w:rPr>
          <w:rFonts w:ascii="Times New Roman"/>
          <w:color w:val="7C807E"/>
          <w:spacing w:val="-12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not</w:t>
      </w:r>
      <w:r>
        <w:rPr>
          <w:rFonts w:ascii="Times New Roman"/>
          <w:color w:val="7C807E"/>
          <w:spacing w:val="-17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be</w:t>
      </w:r>
      <w:r>
        <w:rPr>
          <w:rFonts w:ascii="Times New Roman"/>
          <w:color w:val="7C807E"/>
          <w:spacing w:val="-8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present</w:t>
      </w:r>
      <w:r>
        <w:rPr>
          <w:rFonts w:ascii="Times New Roman"/>
          <w:color w:val="6B706E"/>
          <w:spacing w:val="4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 xml:space="preserve">on an </w:t>
      </w:r>
      <w:r>
        <w:rPr>
          <w:rFonts w:ascii="Times New Roman"/>
          <w:color w:val="6B706E"/>
          <w:w w:val="105"/>
          <w:sz w:val="21"/>
        </w:rPr>
        <w:t>infested</w:t>
      </w:r>
      <w:r>
        <w:rPr>
          <w:rFonts w:ascii="Times New Roman"/>
          <w:color w:val="6B706E"/>
          <w:spacing w:val="-33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tree.</w:t>
      </w:r>
    </w:p>
    <w:p w:rsidR="00C40373" w:rsidRDefault="00B27F74">
      <w:pPr>
        <w:pStyle w:val="BodyText"/>
        <w:spacing w:before="152" w:line="256" w:lineRule="auto"/>
        <w:ind w:left="167" w:right="3801" w:firstLine="7"/>
      </w:pPr>
      <w:r>
        <w:rPr>
          <w:color w:val="6B706E"/>
          <w:w w:val="105"/>
        </w:rPr>
        <w:t>These</w:t>
      </w:r>
      <w:r>
        <w:rPr>
          <w:color w:val="6B706E"/>
          <w:spacing w:val="-10"/>
          <w:w w:val="105"/>
        </w:rPr>
        <w:t xml:space="preserve"> </w:t>
      </w:r>
      <w:r>
        <w:rPr>
          <w:color w:val="6B706E"/>
          <w:w w:val="105"/>
        </w:rPr>
        <w:t>signs</w:t>
      </w:r>
      <w:r>
        <w:rPr>
          <w:color w:val="6B706E"/>
          <w:spacing w:val="-16"/>
          <w:w w:val="105"/>
        </w:rPr>
        <w:t xml:space="preserve"> </w:t>
      </w:r>
      <w:r>
        <w:rPr>
          <w:color w:val="6B706E"/>
          <w:w w:val="105"/>
        </w:rPr>
        <w:t>of</w:t>
      </w:r>
      <w:r>
        <w:rPr>
          <w:color w:val="6B706E"/>
          <w:spacing w:val="-18"/>
          <w:w w:val="105"/>
        </w:rPr>
        <w:t xml:space="preserve"> </w:t>
      </w:r>
      <w:r>
        <w:rPr>
          <w:color w:val="565D59"/>
          <w:w w:val="105"/>
        </w:rPr>
        <w:t>inf</w:t>
      </w:r>
      <w:r>
        <w:rPr>
          <w:color w:val="7C807E"/>
          <w:w w:val="105"/>
        </w:rPr>
        <w:t>estation</w:t>
      </w:r>
      <w:r>
        <w:rPr>
          <w:color w:val="7C807E"/>
          <w:spacing w:val="-4"/>
          <w:w w:val="105"/>
        </w:rPr>
        <w:t xml:space="preserve"> </w:t>
      </w:r>
      <w:r>
        <w:rPr>
          <w:color w:val="6B706E"/>
          <w:w w:val="105"/>
        </w:rPr>
        <w:t>are</w:t>
      </w:r>
      <w:r>
        <w:rPr>
          <w:color w:val="6B706E"/>
          <w:spacing w:val="-16"/>
          <w:w w:val="105"/>
        </w:rPr>
        <w:t xml:space="preserve"> </w:t>
      </w:r>
      <w:r>
        <w:rPr>
          <w:color w:val="6B706E"/>
          <w:w w:val="105"/>
        </w:rPr>
        <w:t>most</w:t>
      </w:r>
      <w:r>
        <w:rPr>
          <w:color w:val="6B706E"/>
          <w:spacing w:val="-14"/>
          <w:w w:val="105"/>
        </w:rPr>
        <w:t xml:space="preserve"> </w:t>
      </w:r>
      <w:r>
        <w:rPr>
          <w:color w:val="7C807E"/>
          <w:w w:val="105"/>
        </w:rPr>
        <w:t>visible</w:t>
      </w:r>
      <w:r>
        <w:rPr>
          <w:color w:val="7C807E"/>
          <w:spacing w:val="-6"/>
          <w:w w:val="105"/>
        </w:rPr>
        <w:t xml:space="preserve"> </w:t>
      </w:r>
      <w:r>
        <w:rPr>
          <w:color w:val="6B706E"/>
          <w:w w:val="105"/>
        </w:rPr>
        <w:t>during</w:t>
      </w:r>
      <w:r>
        <w:rPr>
          <w:color w:val="6B706E"/>
          <w:spacing w:val="-17"/>
          <w:w w:val="105"/>
        </w:rPr>
        <w:t xml:space="preserve"> </w:t>
      </w:r>
      <w:r>
        <w:rPr>
          <w:color w:val="6B706E"/>
          <w:w w:val="105"/>
        </w:rPr>
        <w:t>the</w:t>
      </w:r>
      <w:r>
        <w:rPr>
          <w:color w:val="6B706E"/>
          <w:spacing w:val="-11"/>
          <w:w w:val="105"/>
        </w:rPr>
        <w:t xml:space="preserve"> </w:t>
      </w:r>
      <w:r>
        <w:rPr>
          <w:color w:val="7C807E"/>
          <w:w w:val="105"/>
        </w:rPr>
        <w:t>summer</w:t>
      </w:r>
      <w:r>
        <w:rPr>
          <w:color w:val="7C807E"/>
          <w:spacing w:val="-6"/>
          <w:w w:val="105"/>
        </w:rPr>
        <w:t xml:space="preserve"> </w:t>
      </w:r>
      <w:r>
        <w:rPr>
          <w:color w:val="7C807E"/>
          <w:w w:val="105"/>
        </w:rPr>
        <w:t>of</w:t>
      </w:r>
      <w:r>
        <w:rPr>
          <w:color w:val="7C807E"/>
          <w:spacing w:val="-18"/>
          <w:w w:val="105"/>
        </w:rPr>
        <w:t xml:space="preserve"> </w:t>
      </w:r>
      <w:r>
        <w:rPr>
          <w:color w:val="6B706E"/>
          <w:w w:val="105"/>
        </w:rPr>
        <w:t>initial</w:t>
      </w:r>
      <w:r>
        <w:rPr>
          <w:color w:val="6B706E"/>
          <w:spacing w:val="-11"/>
          <w:w w:val="105"/>
        </w:rPr>
        <w:t xml:space="preserve"> </w:t>
      </w:r>
      <w:r>
        <w:rPr>
          <w:color w:val="7C807E"/>
          <w:w w:val="105"/>
        </w:rPr>
        <w:t>attack</w:t>
      </w:r>
      <w:r>
        <w:rPr>
          <w:color w:val="7C807E"/>
          <w:spacing w:val="-4"/>
          <w:w w:val="105"/>
        </w:rPr>
        <w:t xml:space="preserve"> </w:t>
      </w:r>
      <w:r>
        <w:rPr>
          <w:color w:val="7C807E"/>
          <w:w w:val="105"/>
        </w:rPr>
        <w:t xml:space="preserve">and </w:t>
      </w:r>
      <w:r>
        <w:rPr>
          <w:color w:val="6B706E"/>
          <w:w w:val="105"/>
        </w:rPr>
        <w:t xml:space="preserve">become less </w:t>
      </w:r>
      <w:r>
        <w:rPr>
          <w:color w:val="7C807E"/>
          <w:w w:val="105"/>
        </w:rPr>
        <w:t xml:space="preserve">visible </w:t>
      </w:r>
      <w:r>
        <w:rPr>
          <w:color w:val="6B706E"/>
          <w:w w:val="105"/>
        </w:rPr>
        <w:t xml:space="preserve">in the following </w:t>
      </w:r>
      <w:r>
        <w:rPr>
          <w:color w:val="7C807E"/>
          <w:w w:val="105"/>
        </w:rPr>
        <w:t xml:space="preserve">seasons. Other signs of attack </w:t>
      </w:r>
      <w:r>
        <w:rPr>
          <w:color w:val="6B706E"/>
          <w:w w:val="105"/>
        </w:rPr>
        <w:t xml:space="preserve">that may be </w:t>
      </w:r>
      <w:r>
        <w:rPr>
          <w:color w:val="7C807E"/>
          <w:w w:val="105"/>
        </w:rPr>
        <w:t xml:space="preserve">observed </w:t>
      </w:r>
      <w:r>
        <w:rPr>
          <w:color w:val="6B706E"/>
          <w:w w:val="105"/>
        </w:rPr>
        <w:t>later</w:t>
      </w:r>
      <w:r>
        <w:rPr>
          <w:color w:val="6B706E"/>
          <w:spacing w:val="-39"/>
          <w:w w:val="105"/>
        </w:rPr>
        <w:t xml:space="preserve"> </w:t>
      </w:r>
      <w:r>
        <w:rPr>
          <w:color w:val="6B706E"/>
          <w:w w:val="105"/>
        </w:rPr>
        <w:t>include:</w:t>
      </w:r>
    </w:p>
    <w:p w:rsidR="00C40373" w:rsidRDefault="00B27F74">
      <w:pPr>
        <w:pStyle w:val="ListParagraph"/>
        <w:numPr>
          <w:ilvl w:val="0"/>
          <w:numId w:val="2"/>
        </w:numPr>
        <w:tabs>
          <w:tab w:val="left" w:pos="643"/>
        </w:tabs>
        <w:spacing w:before="138" w:line="259" w:lineRule="auto"/>
        <w:ind w:left="635" w:right="4079" w:hanging="231"/>
        <w:rPr>
          <w:rFonts w:ascii="Times New Roman" w:eastAsia="Times New Roman" w:hAnsi="Times New Roman" w:cs="Times New Roman"/>
          <w:color w:val="7C807E"/>
          <w:sz w:val="21"/>
          <w:szCs w:val="21"/>
        </w:rPr>
      </w:pPr>
      <w:r>
        <w:rPr>
          <w:rFonts w:ascii="Times New Roman"/>
          <w:color w:val="7C807E"/>
          <w:w w:val="105"/>
          <w:sz w:val="21"/>
        </w:rPr>
        <w:t>Small,</w:t>
      </w:r>
      <w:r>
        <w:rPr>
          <w:rFonts w:ascii="Times New Roman"/>
          <w:color w:val="7C807E"/>
          <w:spacing w:val="-19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round</w:t>
      </w:r>
      <w:r>
        <w:rPr>
          <w:rFonts w:ascii="Times New Roman"/>
          <w:color w:val="7C807E"/>
          <w:spacing w:val="-9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holes</w:t>
      </w:r>
      <w:r>
        <w:rPr>
          <w:rFonts w:ascii="Times New Roman"/>
          <w:color w:val="6B706E"/>
          <w:spacing w:val="-5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in</w:t>
      </w:r>
      <w:r>
        <w:rPr>
          <w:rFonts w:ascii="Times New Roman"/>
          <w:color w:val="6B706E"/>
          <w:spacing w:val="-14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the</w:t>
      </w:r>
      <w:r>
        <w:rPr>
          <w:rFonts w:ascii="Times New Roman"/>
          <w:color w:val="6B706E"/>
          <w:spacing w:val="-13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bark</w:t>
      </w:r>
      <w:r>
        <w:rPr>
          <w:rFonts w:ascii="Times New Roman"/>
          <w:color w:val="6B706E"/>
          <w:spacing w:val="-10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of</w:t>
      </w:r>
      <w:r>
        <w:rPr>
          <w:rFonts w:ascii="Times New Roman"/>
          <w:color w:val="6B706E"/>
          <w:spacing w:val="-14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an</w:t>
      </w:r>
      <w:r>
        <w:rPr>
          <w:rFonts w:ascii="Times New Roman"/>
          <w:color w:val="6B706E"/>
          <w:spacing w:val="-15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infested</w:t>
      </w:r>
      <w:r>
        <w:rPr>
          <w:rFonts w:ascii="Times New Roman"/>
          <w:color w:val="6B706E"/>
          <w:spacing w:val="-12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tree.</w:t>
      </w:r>
      <w:r>
        <w:rPr>
          <w:rFonts w:ascii="Times New Roman"/>
          <w:color w:val="6B706E"/>
          <w:spacing w:val="-19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These</w:t>
      </w:r>
      <w:r>
        <w:rPr>
          <w:rFonts w:ascii="Times New Roman"/>
          <w:color w:val="6B706E"/>
          <w:spacing w:val="-20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holes</w:t>
      </w:r>
      <w:r>
        <w:rPr>
          <w:rFonts w:ascii="Times New Roman"/>
          <w:color w:val="6B706E"/>
          <w:spacing w:val="-10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usually</w:t>
      </w:r>
      <w:r>
        <w:rPr>
          <w:rFonts w:ascii="Times New Roman"/>
          <w:color w:val="6B706E"/>
          <w:spacing w:val="-6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 xml:space="preserve">are </w:t>
      </w:r>
      <w:r>
        <w:rPr>
          <w:rFonts w:ascii="Times New Roman"/>
          <w:color w:val="7C807E"/>
          <w:w w:val="105"/>
          <w:sz w:val="21"/>
        </w:rPr>
        <w:t>a</w:t>
      </w:r>
      <w:r>
        <w:rPr>
          <w:rFonts w:ascii="Times New Roman"/>
          <w:color w:val="7C807E"/>
          <w:spacing w:val="-19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result</w:t>
      </w:r>
      <w:r>
        <w:rPr>
          <w:rFonts w:ascii="Times New Roman"/>
          <w:color w:val="6B706E"/>
          <w:spacing w:val="-1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of</w:t>
      </w:r>
      <w:r>
        <w:rPr>
          <w:rFonts w:ascii="Times New Roman"/>
          <w:color w:val="6B706E"/>
          <w:spacing w:val="-16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mature</w:t>
      </w:r>
      <w:r>
        <w:rPr>
          <w:rFonts w:ascii="Times New Roman"/>
          <w:color w:val="6B706E"/>
          <w:spacing w:val="-13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beetles</w:t>
      </w:r>
      <w:r>
        <w:rPr>
          <w:rFonts w:ascii="Times New Roman"/>
          <w:color w:val="6B706E"/>
          <w:spacing w:val="-5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exiting</w:t>
      </w:r>
      <w:r>
        <w:rPr>
          <w:rFonts w:ascii="Times New Roman"/>
          <w:color w:val="7C807E"/>
          <w:spacing w:val="-15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the</w:t>
      </w:r>
      <w:r>
        <w:rPr>
          <w:rFonts w:ascii="Times New Roman"/>
          <w:color w:val="6B706E"/>
          <w:spacing w:val="-10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tree</w:t>
      </w:r>
      <w:r>
        <w:rPr>
          <w:rFonts w:ascii="Times New Roman"/>
          <w:color w:val="7C807E"/>
          <w:spacing w:val="-9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after</w:t>
      </w:r>
      <w:r>
        <w:rPr>
          <w:rFonts w:ascii="Times New Roman"/>
          <w:color w:val="6B706E"/>
          <w:spacing w:val="-7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they</w:t>
      </w:r>
      <w:r>
        <w:rPr>
          <w:rFonts w:ascii="Times New Roman"/>
          <w:color w:val="6B706E"/>
          <w:spacing w:val="-11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have</w:t>
      </w:r>
      <w:r>
        <w:rPr>
          <w:rFonts w:ascii="Times New Roman"/>
          <w:color w:val="6B706E"/>
          <w:spacing w:val="-7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completed</w:t>
      </w:r>
      <w:r>
        <w:rPr>
          <w:rFonts w:ascii="Times New Roman"/>
          <w:color w:val="7C807E"/>
          <w:spacing w:val="-7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 xml:space="preserve">their development under the bark, but they also may indicate </w:t>
      </w:r>
      <w:r>
        <w:rPr>
          <w:rFonts w:ascii="Times New Roman"/>
          <w:color w:val="7C807E"/>
          <w:w w:val="105"/>
          <w:sz w:val="21"/>
        </w:rPr>
        <w:t xml:space="preserve">spruce </w:t>
      </w:r>
      <w:r>
        <w:rPr>
          <w:rFonts w:ascii="Times New Roman"/>
          <w:color w:val="6B706E"/>
          <w:w w:val="105"/>
          <w:sz w:val="21"/>
        </w:rPr>
        <w:t xml:space="preserve">beetle </w:t>
      </w:r>
      <w:r>
        <w:rPr>
          <w:rFonts w:ascii="Times New Roman"/>
          <w:color w:val="6B706E"/>
          <w:w w:val="105"/>
          <w:sz w:val="21"/>
        </w:rPr>
        <w:t>entrance and/or ventilation</w:t>
      </w:r>
      <w:r>
        <w:rPr>
          <w:rFonts w:ascii="Times New Roman"/>
          <w:color w:val="6B706E"/>
          <w:spacing w:val="-12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holes.</w:t>
      </w:r>
    </w:p>
    <w:p w:rsidR="00C40373" w:rsidRDefault="00B27F74">
      <w:pPr>
        <w:pStyle w:val="ListParagraph"/>
        <w:numPr>
          <w:ilvl w:val="0"/>
          <w:numId w:val="2"/>
        </w:numPr>
        <w:tabs>
          <w:tab w:val="left" w:pos="636"/>
        </w:tabs>
        <w:spacing w:before="136" w:line="259" w:lineRule="auto"/>
        <w:ind w:left="620" w:right="3831" w:hanging="216"/>
        <w:rPr>
          <w:rFonts w:ascii="Times New Roman" w:eastAsia="Times New Roman" w:hAnsi="Times New Roman" w:cs="Times New Roman"/>
          <w:color w:val="7C807E"/>
          <w:sz w:val="21"/>
          <w:szCs w:val="21"/>
        </w:rPr>
      </w:pPr>
      <w:r>
        <w:rPr>
          <w:rFonts w:ascii="Times New Roman"/>
          <w:color w:val="6B706E"/>
          <w:w w:val="105"/>
          <w:sz w:val="21"/>
        </w:rPr>
        <w:t xml:space="preserve">Evidence of increased woodpecker activity. </w:t>
      </w:r>
      <w:r>
        <w:rPr>
          <w:rFonts w:ascii="Times New Roman"/>
          <w:color w:val="7C807E"/>
          <w:w w:val="105"/>
          <w:sz w:val="21"/>
        </w:rPr>
        <w:t xml:space="preserve">Woodpeckers will </w:t>
      </w:r>
      <w:r>
        <w:rPr>
          <w:rFonts w:ascii="Times New Roman"/>
          <w:color w:val="6B706E"/>
          <w:w w:val="105"/>
          <w:sz w:val="21"/>
        </w:rPr>
        <w:t xml:space="preserve">attempt to remove tree bark to prey on </w:t>
      </w:r>
      <w:r>
        <w:rPr>
          <w:rFonts w:ascii="Times New Roman"/>
          <w:color w:val="565D59"/>
          <w:w w:val="105"/>
          <w:sz w:val="21"/>
        </w:rPr>
        <w:t xml:space="preserve">the </w:t>
      </w:r>
      <w:r>
        <w:rPr>
          <w:rFonts w:ascii="Times New Roman"/>
          <w:color w:val="6B706E"/>
          <w:w w:val="105"/>
          <w:sz w:val="21"/>
        </w:rPr>
        <w:t>underlying bark beetles, usually in the winter</w:t>
      </w:r>
      <w:r>
        <w:rPr>
          <w:rFonts w:ascii="Times New Roman"/>
          <w:color w:val="6B706E"/>
          <w:spacing w:val="-4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and</w:t>
      </w:r>
      <w:r>
        <w:rPr>
          <w:rFonts w:ascii="Times New Roman"/>
          <w:color w:val="6B706E"/>
          <w:spacing w:val="-9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spring,</w:t>
      </w:r>
      <w:r>
        <w:rPr>
          <w:rFonts w:ascii="Times New Roman"/>
          <w:color w:val="6B706E"/>
          <w:spacing w:val="-17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which</w:t>
      </w:r>
      <w:r>
        <w:rPr>
          <w:rFonts w:ascii="Times New Roman"/>
          <w:color w:val="6B706E"/>
          <w:spacing w:val="2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often</w:t>
      </w:r>
      <w:r>
        <w:rPr>
          <w:rFonts w:ascii="Times New Roman"/>
          <w:color w:val="6B706E"/>
          <w:spacing w:val="-8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results</w:t>
      </w:r>
      <w:r>
        <w:rPr>
          <w:rFonts w:ascii="Times New Roman"/>
          <w:color w:val="6B706E"/>
          <w:spacing w:val="-3"/>
          <w:w w:val="105"/>
          <w:sz w:val="21"/>
        </w:rPr>
        <w:t xml:space="preserve"> </w:t>
      </w:r>
      <w:r>
        <w:rPr>
          <w:rFonts w:ascii="Times New Roman"/>
          <w:color w:val="565D59"/>
          <w:w w:val="105"/>
          <w:sz w:val="21"/>
        </w:rPr>
        <w:t>in</w:t>
      </w:r>
      <w:r>
        <w:rPr>
          <w:rFonts w:ascii="Times New Roman"/>
          <w:color w:val="565D59"/>
          <w:spacing w:val="-16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the</w:t>
      </w:r>
      <w:r>
        <w:rPr>
          <w:rFonts w:ascii="Times New Roman"/>
          <w:color w:val="6B706E"/>
          <w:spacing w:val="-9"/>
          <w:w w:val="105"/>
          <w:sz w:val="21"/>
        </w:rPr>
        <w:t xml:space="preserve"> </w:t>
      </w:r>
      <w:r>
        <w:rPr>
          <w:rFonts w:ascii="Times New Roman"/>
          <w:color w:val="7C807E"/>
          <w:w w:val="105"/>
          <w:sz w:val="21"/>
        </w:rPr>
        <w:t>accumulation</w:t>
      </w:r>
      <w:r>
        <w:rPr>
          <w:rFonts w:ascii="Times New Roman"/>
          <w:color w:val="7C807E"/>
          <w:spacing w:val="5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of</w:t>
      </w:r>
      <w:r>
        <w:rPr>
          <w:rFonts w:ascii="Times New Roman"/>
          <w:color w:val="6B706E"/>
          <w:spacing w:val="-16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bark</w:t>
      </w:r>
      <w:r>
        <w:rPr>
          <w:rFonts w:ascii="Times New Roman"/>
          <w:color w:val="6B706E"/>
          <w:spacing w:val="-12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flakes</w:t>
      </w:r>
      <w:r>
        <w:rPr>
          <w:rFonts w:ascii="Times New Roman"/>
          <w:color w:val="6B706E"/>
          <w:spacing w:val="-12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 xml:space="preserve">on </w:t>
      </w:r>
      <w:r>
        <w:rPr>
          <w:rFonts w:ascii="Times New Roman"/>
          <w:color w:val="6B706E"/>
          <w:w w:val="105"/>
          <w:sz w:val="21"/>
        </w:rPr>
        <w:t>the</w:t>
      </w:r>
      <w:r>
        <w:rPr>
          <w:rFonts w:ascii="Times New Roman"/>
          <w:color w:val="6B706E"/>
          <w:spacing w:val="-7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snow</w:t>
      </w:r>
      <w:r>
        <w:rPr>
          <w:rFonts w:ascii="Times New Roman"/>
          <w:color w:val="6B706E"/>
          <w:spacing w:val="-22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or</w:t>
      </w:r>
      <w:r>
        <w:rPr>
          <w:rFonts w:ascii="Times New Roman"/>
          <w:color w:val="6B706E"/>
          <w:spacing w:val="-8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grotmd</w:t>
      </w:r>
      <w:r>
        <w:rPr>
          <w:rFonts w:ascii="Times New Roman"/>
          <w:color w:val="6B706E"/>
          <w:spacing w:val="3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below</w:t>
      </w:r>
      <w:r>
        <w:rPr>
          <w:rFonts w:ascii="Times New Roman"/>
          <w:color w:val="6B706E"/>
          <w:spacing w:val="-8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the</w:t>
      </w:r>
      <w:r>
        <w:rPr>
          <w:rFonts w:ascii="Times New Roman"/>
          <w:color w:val="6B706E"/>
          <w:spacing w:val="-7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infested</w:t>
      </w:r>
      <w:r>
        <w:rPr>
          <w:rFonts w:ascii="Times New Roman"/>
          <w:color w:val="6B706E"/>
          <w:spacing w:val="-6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tree.</w:t>
      </w:r>
    </w:p>
    <w:p w:rsidR="00C40373" w:rsidRDefault="00B27F74">
      <w:pPr>
        <w:pStyle w:val="ListParagraph"/>
        <w:numPr>
          <w:ilvl w:val="0"/>
          <w:numId w:val="2"/>
        </w:numPr>
        <w:tabs>
          <w:tab w:val="left" w:pos="621"/>
        </w:tabs>
        <w:spacing w:before="121" w:line="264" w:lineRule="auto"/>
        <w:ind w:left="620" w:right="4809" w:hanging="230"/>
        <w:rPr>
          <w:rFonts w:ascii="Times New Roman" w:eastAsia="Times New Roman" w:hAnsi="Times New Roman" w:cs="Times New Roman"/>
          <w:color w:val="7C807E"/>
          <w:sz w:val="21"/>
          <w:szCs w:val="21"/>
        </w:rPr>
      </w:pPr>
      <w:r>
        <w:rPr>
          <w:rFonts w:ascii="Times New Roman"/>
          <w:color w:val="6B706E"/>
          <w:w w:val="105"/>
          <w:sz w:val="21"/>
        </w:rPr>
        <w:t>Pale</w:t>
      </w:r>
      <w:r>
        <w:rPr>
          <w:rFonts w:ascii="Times New Roman"/>
          <w:color w:val="6B706E"/>
          <w:spacing w:val="-12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green</w:t>
      </w:r>
      <w:r>
        <w:rPr>
          <w:rFonts w:ascii="Times New Roman"/>
          <w:color w:val="6B706E"/>
          <w:spacing w:val="-10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needles.</w:t>
      </w:r>
      <w:r>
        <w:rPr>
          <w:rFonts w:ascii="Times New Roman"/>
          <w:color w:val="6B706E"/>
          <w:spacing w:val="-15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As</w:t>
      </w:r>
      <w:r>
        <w:rPr>
          <w:rFonts w:ascii="Times New Roman"/>
          <w:color w:val="6B706E"/>
          <w:spacing w:val="-21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they</w:t>
      </w:r>
      <w:r>
        <w:rPr>
          <w:rFonts w:ascii="Times New Roman"/>
          <w:color w:val="6B706E"/>
          <w:spacing w:val="-21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begin</w:t>
      </w:r>
      <w:r>
        <w:rPr>
          <w:rFonts w:ascii="Times New Roman"/>
          <w:color w:val="6B706E"/>
          <w:spacing w:val="-5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to</w:t>
      </w:r>
      <w:r>
        <w:rPr>
          <w:rFonts w:ascii="Times New Roman"/>
          <w:color w:val="6B706E"/>
          <w:spacing w:val="-11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drop,</w:t>
      </w:r>
      <w:r>
        <w:rPr>
          <w:rFonts w:ascii="Times New Roman"/>
          <w:color w:val="6B706E"/>
          <w:spacing w:val="-18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these</w:t>
      </w:r>
      <w:r>
        <w:rPr>
          <w:rFonts w:ascii="Times New Roman"/>
          <w:color w:val="6B706E"/>
          <w:spacing w:val="-13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needles</w:t>
      </w:r>
      <w:r>
        <w:rPr>
          <w:rFonts w:ascii="Times New Roman"/>
          <w:color w:val="6B706E"/>
          <w:spacing w:val="-7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also</w:t>
      </w:r>
      <w:r>
        <w:rPr>
          <w:rFonts w:ascii="Times New Roman"/>
          <w:color w:val="6B706E"/>
          <w:spacing w:val="-17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will accumulate</w:t>
      </w:r>
      <w:r>
        <w:rPr>
          <w:rFonts w:ascii="Times New Roman"/>
          <w:color w:val="6B706E"/>
          <w:spacing w:val="-7"/>
          <w:w w:val="105"/>
          <w:sz w:val="21"/>
        </w:rPr>
        <w:t xml:space="preserve"> </w:t>
      </w:r>
      <w:r>
        <w:rPr>
          <w:rFonts w:ascii="Times New Roman"/>
          <w:color w:val="565D59"/>
          <w:w w:val="105"/>
          <w:sz w:val="21"/>
        </w:rPr>
        <w:t>under</w:t>
      </w:r>
      <w:r>
        <w:rPr>
          <w:rFonts w:ascii="Times New Roman"/>
          <w:color w:val="565D59"/>
          <w:spacing w:val="-10"/>
          <w:w w:val="105"/>
          <w:sz w:val="21"/>
        </w:rPr>
        <w:t xml:space="preserve"> </w:t>
      </w:r>
      <w:r>
        <w:rPr>
          <w:rFonts w:ascii="Times New Roman"/>
          <w:color w:val="565D59"/>
          <w:w w:val="105"/>
          <w:sz w:val="21"/>
        </w:rPr>
        <w:t>the</w:t>
      </w:r>
      <w:r>
        <w:rPr>
          <w:rFonts w:ascii="Times New Roman"/>
          <w:color w:val="565D59"/>
          <w:spacing w:val="-17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canopies</w:t>
      </w:r>
      <w:r>
        <w:rPr>
          <w:rFonts w:ascii="Times New Roman"/>
          <w:color w:val="6B706E"/>
          <w:spacing w:val="-7"/>
          <w:w w:val="105"/>
          <w:sz w:val="21"/>
        </w:rPr>
        <w:t xml:space="preserve"> </w:t>
      </w:r>
      <w:r>
        <w:rPr>
          <w:rFonts w:ascii="Times New Roman"/>
          <w:color w:val="6B706E"/>
          <w:w w:val="105"/>
          <w:sz w:val="21"/>
        </w:rPr>
        <w:t>of</w:t>
      </w:r>
      <w:r>
        <w:rPr>
          <w:rFonts w:ascii="Times New Roman"/>
          <w:color w:val="6B706E"/>
          <w:spacing w:val="-17"/>
          <w:w w:val="105"/>
          <w:sz w:val="21"/>
        </w:rPr>
        <w:t xml:space="preserve"> </w:t>
      </w:r>
      <w:r>
        <w:rPr>
          <w:rFonts w:ascii="Times New Roman"/>
          <w:color w:val="565D59"/>
          <w:w w:val="105"/>
          <w:sz w:val="21"/>
        </w:rPr>
        <w:t>infested</w:t>
      </w:r>
      <w:r>
        <w:rPr>
          <w:rFonts w:ascii="Times New Roman"/>
          <w:color w:val="565D59"/>
          <w:spacing w:val="-2"/>
          <w:w w:val="105"/>
          <w:sz w:val="21"/>
        </w:rPr>
        <w:t xml:space="preserve"> </w:t>
      </w:r>
      <w:r>
        <w:rPr>
          <w:rFonts w:ascii="Times New Roman"/>
          <w:color w:val="565D59"/>
          <w:w w:val="105"/>
          <w:sz w:val="21"/>
        </w:rPr>
        <w:t>trees.</w:t>
      </w:r>
    </w:p>
    <w:p w:rsidR="00C40373" w:rsidRDefault="00B27F74">
      <w:pPr>
        <w:pStyle w:val="BodyText"/>
        <w:spacing w:before="117" w:line="256" w:lineRule="auto"/>
        <w:ind w:left="131" w:right="4074" w:firstLine="14"/>
      </w:pPr>
      <w:r>
        <w:rPr>
          <w:color w:val="6B706E"/>
          <w:w w:val="105"/>
        </w:rPr>
        <w:t xml:space="preserve">Spruce </w:t>
      </w:r>
      <w:r>
        <w:rPr>
          <w:color w:val="565D59"/>
          <w:w w:val="105"/>
        </w:rPr>
        <w:t xml:space="preserve">beetle </w:t>
      </w:r>
      <w:r>
        <w:rPr>
          <w:color w:val="6B706E"/>
          <w:w w:val="105"/>
        </w:rPr>
        <w:t xml:space="preserve">attacks also can be detected on </w:t>
      </w:r>
      <w:r>
        <w:rPr>
          <w:color w:val="565D59"/>
          <w:w w:val="105"/>
        </w:rPr>
        <w:t xml:space="preserve">the bottom </w:t>
      </w:r>
      <w:r>
        <w:rPr>
          <w:color w:val="6B706E"/>
          <w:w w:val="105"/>
        </w:rPr>
        <w:t xml:space="preserve">surfaces of downed, windthrown </w:t>
      </w:r>
      <w:r>
        <w:rPr>
          <w:color w:val="565D59"/>
          <w:w w:val="105"/>
        </w:rPr>
        <w:t xml:space="preserve">trees or </w:t>
      </w:r>
      <w:r>
        <w:rPr>
          <w:color w:val="6B706E"/>
          <w:w w:val="105"/>
        </w:rPr>
        <w:t xml:space="preserve">shady surfaces on trees, usually </w:t>
      </w:r>
      <w:r>
        <w:rPr>
          <w:color w:val="565D59"/>
          <w:w w:val="105"/>
        </w:rPr>
        <w:t xml:space="preserve">on the north </w:t>
      </w:r>
      <w:r>
        <w:rPr>
          <w:color w:val="6B706E"/>
          <w:w w:val="105"/>
        </w:rPr>
        <w:t>side. For further</w:t>
      </w:r>
      <w:r>
        <w:rPr>
          <w:color w:val="6B706E"/>
          <w:spacing w:val="-7"/>
          <w:w w:val="105"/>
        </w:rPr>
        <w:t xml:space="preserve"> </w:t>
      </w:r>
      <w:r>
        <w:rPr>
          <w:color w:val="6B706E"/>
          <w:w w:val="105"/>
        </w:rPr>
        <w:t>assistance</w:t>
      </w:r>
      <w:r>
        <w:rPr>
          <w:color w:val="6B706E"/>
          <w:spacing w:val="-1"/>
          <w:w w:val="105"/>
        </w:rPr>
        <w:t xml:space="preserve"> </w:t>
      </w:r>
      <w:r>
        <w:rPr>
          <w:color w:val="565D59"/>
          <w:w w:val="105"/>
        </w:rPr>
        <w:t>in</w:t>
      </w:r>
      <w:r>
        <w:rPr>
          <w:color w:val="565D59"/>
          <w:spacing w:val="-19"/>
          <w:w w:val="105"/>
        </w:rPr>
        <w:t xml:space="preserve"> </w:t>
      </w:r>
      <w:r>
        <w:rPr>
          <w:color w:val="6B706E"/>
          <w:w w:val="105"/>
        </w:rPr>
        <w:t>identifying spruce</w:t>
      </w:r>
      <w:r>
        <w:rPr>
          <w:color w:val="6B706E"/>
          <w:spacing w:val="-13"/>
          <w:w w:val="105"/>
        </w:rPr>
        <w:t xml:space="preserve"> </w:t>
      </w:r>
      <w:r>
        <w:rPr>
          <w:color w:val="6B706E"/>
          <w:w w:val="105"/>
        </w:rPr>
        <w:t>trees</w:t>
      </w:r>
      <w:r>
        <w:rPr>
          <w:color w:val="6B706E"/>
          <w:spacing w:val="-10"/>
          <w:w w:val="105"/>
        </w:rPr>
        <w:t xml:space="preserve"> </w:t>
      </w:r>
      <w:r>
        <w:rPr>
          <w:color w:val="6B706E"/>
          <w:w w:val="105"/>
        </w:rPr>
        <w:t>attacked</w:t>
      </w:r>
      <w:r>
        <w:rPr>
          <w:color w:val="6B706E"/>
          <w:spacing w:val="-9"/>
          <w:w w:val="105"/>
        </w:rPr>
        <w:t xml:space="preserve"> </w:t>
      </w:r>
      <w:r>
        <w:rPr>
          <w:color w:val="565D59"/>
          <w:w w:val="105"/>
        </w:rPr>
        <w:t>by</w:t>
      </w:r>
      <w:r>
        <w:rPr>
          <w:color w:val="565D59"/>
          <w:spacing w:val="-18"/>
          <w:w w:val="105"/>
        </w:rPr>
        <w:t xml:space="preserve"> </w:t>
      </w:r>
      <w:r>
        <w:rPr>
          <w:color w:val="6B706E"/>
          <w:w w:val="105"/>
        </w:rPr>
        <w:t>spruce</w:t>
      </w:r>
      <w:r>
        <w:rPr>
          <w:color w:val="6B706E"/>
          <w:spacing w:val="-19"/>
          <w:w w:val="105"/>
        </w:rPr>
        <w:t xml:space="preserve"> </w:t>
      </w:r>
      <w:r>
        <w:rPr>
          <w:color w:val="565D59"/>
          <w:w w:val="105"/>
        </w:rPr>
        <w:t>beetle,</w:t>
      </w:r>
      <w:r>
        <w:rPr>
          <w:color w:val="565D59"/>
          <w:spacing w:val="-2"/>
          <w:w w:val="105"/>
        </w:rPr>
        <w:t xml:space="preserve"> </w:t>
      </w:r>
      <w:r>
        <w:rPr>
          <w:color w:val="6B706E"/>
          <w:w w:val="105"/>
        </w:rPr>
        <w:t>contact your</w:t>
      </w:r>
      <w:r>
        <w:rPr>
          <w:color w:val="6B706E"/>
          <w:spacing w:val="-22"/>
          <w:w w:val="105"/>
        </w:rPr>
        <w:t xml:space="preserve"> </w:t>
      </w:r>
      <w:r>
        <w:rPr>
          <w:color w:val="6B706E"/>
          <w:w w:val="105"/>
        </w:rPr>
        <w:t>local</w:t>
      </w:r>
      <w:r>
        <w:rPr>
          <w:color w:val="6B706E"/>
          <w:spacing w:val="-30"/>
          <w:w w:val="105"/>
        </w:rPr>
        <w:t xml:space="preserve"> </w:t>
      </w:r>
      <w:r>
        <w:rPr>
          <w:color w:val="6B706E"/>
          <w:w w:val="105"/>
        </w:rPr>
        <w:t>forester.</w:t>
      </w:r>
    </w:p>
    <w:p w:rsidR="00C40373" w:rsidRDefault="00B27F74">
      <w:pPr>
        <w:pStyle w:val="Heading2"/>
        <w:spacing w:before="151"/>
        <w:ind w:left="145" w:right="3801"/>
        <w:rPr>
          <w:b w:val="0"/>
          <w:bCs w:val="0"/>
        </w:rPr>
      </w:pPr>
      <w:r>
        <w:rPr>
          <w:color w:val="BFAC7B"/>
        </w:rPr>
        <w:t>Natural</w:t>
      </w:r>
      <w:r>
        <w:rPr>
          <w:color w:val="BFAC7B"/>
          <w:spacing w:val="24"/>
        </w:rPr>
        <w:t xml:space="preserve"> </w:t>
      </w:r>
      <w:r>
        <w:rPr>
          <w:color w:val="BFAC7B"/>
        </w:rPr>
        <w:t>Controls</w:t>
      </w:r>
    </w:p>
    <w:p w:rsidR="00C40373" w:rsidRDefault="00B27F74">
      <w:pPr>
        <w:pStyle w:val="BodyText"/>
        <w:spacing w:before="141" w:line="256" w:lineRule="auto"/>
        <w:ind w:left="131" w:right="4157"/>
      </w:pPr>
      <w:r>
        <w:rPr>
          <w:color w:val="6B706E"/>
          <w:w w:val="105"/>
        </w:rPr>
        <w:t>Multiple natural controls keep spruce beetle populations in check when they are</w:t>
      </w:r>
      <w:r>
        <w:rPr>
          <w:color w:val="6B706E"/>
          <w:spacing w:val="-15"/>
          <w:w w:val="105"/>
        </w:rPr>
        <w:t xml:space="preserve"> </w:t>
      </w:r>
      <w:r>
        <w:rPr>
          <w:color w:val="6B706E"/>
          <w:w w:val="105"/>
        </w:rPr>
        <w:t>not</w:t>
      </w:r>
      <w:r>
        <w:rPr>
          <w:color w:val="6B706E"/>
          <w:spacing w:val="-4"/>
          <w:w w:val="105"/>
        </w:rPr>
        <w:t xml:space="preserve"> </w:t>
      </w:r>
      <w:r>
        <w:rPr>
          <w:color w:val="7C807E"/>
          <w:w w:val="105"/>
        </w:rPr>
        <w:t>at</w:t>
      </w:r>
      <w:r>
        <w:rPr>
          <w:color w:val="7C807E"/>
          <w:spacing w:val="-11"/>
          <w:w w:val="105"/>
        </w:rPr>
        <w:t xml:space="preserve"> </w:t>
      </w:r>
      <w:r>
        <w:rPr>
          <w:color w:val="6B706E"/>
          <w:w w:val="105"/>
        </w:rPr>
        <w:t>epidemic</w:t>
      </w:r>
      <w:r>
        <w:rPr>
          <w:color w:val="6B706E"/>
          <w:spacing w:val="-7"/>
          <w:w w:val="105"/>
        </w:rPr>
        <w:t xml:space="preserve"> </w:t>
      </w:r>
      <w:r>
        <w:rPr>
          <w:color w:val="6B706E"/>
          <w:w w:val="105"/>
        </w:rPr>
        <w:t>levels.</w:t>
      </w:r>
      <w:r>
        <w:rPr>
          <w:color w:val="6B706E"/>
          <w:spacing w:val="-16"/>
          <w:w w:val="105"/>
        </w:rPr>
        <w:t xml:space="preserve"> </w:t>
      </w:r>
      <w:r>
        <w:rPr>
          <w:color w:val="6B706E"/>
          <w:w w:val="105"/>
        </w:rPr>
        <w:t>Woodpeckers</w:t>
      </w:r>
      <w:r>
        <w:rPr>
          <w:color w:val="6B706E"/>
          <w:spacing w:val="-7"/>
          <w:w w:val="105"/>
        </w:rPr>
        <w:t xml:space="preserve"> </w:t>
      </w:r>
      <w:r>
        <w:rPr>
          <w:color w:val="6B706E"/>
          <w:w w:val="105"/>
        </w:rPr>
        <w:t>and</w:t>
      </w:r>
      <w:r>
        <w:rPr>
          <w:color w:val="6B706E"/>
          <w:spacing w:val="-7"/>
          <w:w w:val="105"/>
        </w:rPr>
        <w:t xml:space="preserve"> </w:t>
      </w:r>
      <w:r>
        <w:rPr>
          <w:color w:val="6B706E"/>
          <w:w w:val="105"/>
        </w:rPr>
        <w:t>other</w:t>
      </w:r>
      <w:r>
        <w:rPr>
          <w:color w:val="6B706E"/>
          <w:spacing w:val="-11"/>
          <w:w w:val="105"/>
        </w:rPr>
        <w:t xml:space="preserve"> </w:t>
      </w:r>
      <w:r>
        <w:rPr>
          <w:color w:val="6B706E"/>
          <w:w w:val="105"/>
        </w:rPr>
        <w:t>insects</w:t>
      </w:r>
      <w:r>
        <w:rPr>
          <w:color w:val="6B706E"/>
          <w:spacing w:val="-16"/>
          <w:w w:val="105"/>
        </w:rPr>
        <w:t xml:space="preserve"> </w:t>
      </w:r>
      <w:r>
        <w:rPr>
          <w:color w:val="6B706E"/>
          <w:w w:val="105"/>
        </w:rPr>
        <w:t>that</w:t>
      </w:r>
      <w:r>
        <w:rPr>
          <w:color w:val="6B706E"/>
          <w:spacing w:val="-1"/>
          <w:w w:val="105"/>
        </w:rPr>
        <w:t xml:space="preserve"> </w:t>
      </w:r>
      <w:r>
        <w:rPr>
          <w:color w:val="6B706E"/>
          <w:w w:val="105"/>
        </w:rPr>
        <w:t>feed</w:t>
      </w:r>
      <w:r>
        <w:rPr>
          <w:color w:val="6B706E"/>
          <w:spacing w:val="-1"/>
          <w:w w:val="105"/>
        </w:rPr>
        <w:t xml:space="preserve"> </w:t>
      </w:r>
      <w:r>
        <w:rPr>
          <w:color w:val="6B706E"/>
          <w:w w:val="105"/>
        </w:rPr>
        <w:t>on</w:t>
      </w:r>
      <w:r>
        <w:rPr>
          <w:color w:val="6B706E"/>
          <w:spacing w:val="-11"/>
          <w:w w:val="105"/>
        </w:rPr>
        <w:t xml:space="preserve"> </w:t>
      </w:r>
      <w:r>
        <w:rPr>
          <w:color w:val="7C807E"/>
          <w:w w:val="105"/>
        </w:rPr>
        <w:t>spruce</w:t>
      </w:r>
    </w:p>
    <w:p w:rsidR="00C40373" w:rsidRDefault="00B27F74">
      <w:pPr>
        <w:pStyle w:val="BodyText"/>
        <w:spacing w:line="261" w:lineRule="auto"/>
        <w:ind w:left="116" w:right="3847" w:firstLine="14"/>
      </w:pPr>
      <w:r>
        <w:rPr>
          <w:color w:val="6B706E"/>
          <w:w w:val="105"/>
        </w:rPr>
        <w:t>beetles</w:t>
      </w:r>
      <w:r>
        <w:rPr>
          <w:color w:val="6B706E"/>
          <w:spacing w:val="-7"/>
          <w:w w:val="105"/>
        </w:rPr>
        <w:t xml:space="preserve"> </w:t>
      </w:r>
      <w:r>
        <w:rPr>
          <w:color w:val="7C807E"/>
          <w:w w:val="105"/>
        </w:rPr>
        <w:t>account</w:t>
      </w:r>
      <w:r>
        <w:rPr>
          <w:color w:val="7C807E"/>
          <w:spacing w:val="-10"/>
          <w:w w:val="105"/>
        </w:rPr>
        <w:t xml:space="preserve"> </w:t>
      </w:r>
      <w:r>
        <w:rPr>
          <w:color w:val="6B706E"/>
          <w:w w:val="105"/>
        </w:rPr>
        <w:t>for</w:t>
      </w:r>
      <w:r>
        <w:rPr>
          <w:color w:val="6B706E"/>
          <w:spacing w:val="-16"/>
          <w:w w:val="105"/>
        </w:rPr>
        <w:t xml:space="preserve"> </w:t>
      </w:r>
      <w:r>
        <w:rPr>
          <w:color w:val="6B706E"/>
          <w:w w:val="105"/>
        </w:rPr>
        <w:t>several</w:t>
      </w:r>
      <w:r>
        <w:rPr>
          <w:color w:val="6B706E"/>
          <w:spacing w:val="-6"/>
          <w:w w:val="105"/>
        </w:rPr>
        <w:t xml:space="preserve"> </w:t>
      </w:r>
      <w:r>
        <w:rPr>
          <w:color w:val="6B706E"/>
          <w:w w:val="105"/>
        </w:rPr>
        <w:t>of</w:t>
      </w:r>
      <w:r>
        <w:rPr>
          <w:color w:val="6B706E"/>
          <w:spacing w:val="-18"/>
          <w:w w:val="105"/>
        </w:rPr>
        <w:t xml:space="preserve"> </w:t>
      </w:r>
      <w:r>
        <w:rPr>
          <w:color w:val="6B706E"/>
          <w:w w:val="105"/>
        </w:rPr>
        <w:t>these</w:t>
      </w:r>
      <w:r>
        <w:rPr>
          <w:color w:val="6B706E"/>
          <w:spacing w:val="-10"/>
          <w:w w:val="105"/>
        </w:rPr>
        <w:t xml:space="preserve"> </w:t>
      </w:r>
      <w:r>
        <w:rPr>
          <w:color w:val="6B706E"/>
          <w:w w:val="105"/>
        </w:rPr>
        <w:t>controls</w:t>
      </w:r>
      <w:r>
        <w:rPr>
          <w:color w:val="999E9C"/>
          <w:w w:val="105"/>
        </w:rPr>
        <w:t>.</w:t>
      </w:r>
      <w:r>
        <w:rPr>
          <w:color w:val="6B706E"/>
          <w:w w:val="105"/>
        </w:rPr>
        <w:t>During</w:t>
      </w:r>
      <w:r>
        <w:rPr>
          <w:color w:val="6B706E"/>
          <w:spacing w:val="-5"/>
          <w:w w:val="105"/>
        </w:rPr>
        <w:t xml:space="preserve"> </w:t>
      </w:r>
      <w:r>
        <w:rPr>
          <w:color w:val="6B706E"/>
          <w:w w:val="105"/>
        </w:rPr>
        <w:t>epidemics,</w:t>
      </w:r>
      <w:r>
        <w:rPr>
          <w:color w:val="6B706E"/>
          <w:spacing w:val="-8"/>
          <w:w w:val="105"/>
        </w:rPr>
        <w:t xml:space="preserve"> </w:t>
      </w:r>
      <w:r>
        <w:rPr>
          <w:color w:val="6B706E"/>
          <w:w w:val="105"/>
        </w:rPr>
        <w:t>however,</w:t>
      </w:r>
      <w:r>
        <w:rPr>
          <w:color w:val="6B706E"/>
          <w:spacing w:val="-6"/>
          <w:w w:val="105"/>
        </w:rPr>
        <w:t xml:space="preserve"> </w:t>
      </w:r>
      <w:r>
        <w:rPr>
          <w:color w:val="6B706E"/>
          <w:w w:val="105"/>
        </w:rPr>
        <w:t xml:space="preserve">natural </w:t>
      </w:r>
      <w:r>
        <w:rPr>
          <w:color w:val="7C807E"/>
          <w:w w:val="105"/>
        </w:rPr>
        <w:t xml:space="preserve">control </w:t>
      </w:r>
      <w:r>
        <w:rPr>
          <w:color w:val="6B706E"/>
          <w:w w:val="105"/>
        </w:rPr>
        <w:t xml:space="preserve">agents, while abundant, do not have a </w:t>
      </w:r>
      <w:r>
        <w:rPr>
          <w:color w:val="7C807E"/>
          <w:w w:val="105"/>
        </w:rPr>
        <w:t xml:space="preserve">significant </w:t>
      </w:r>
      <w:r>
        <w:rPr>
          <w:color w:val="6B706E"/>
          <w:w w:val="105"/>
        </w:rPr>
        <w:t>impact on the beetle population.</w:t>
      </w:r>
      <w:r>
        <w:rPr>
          <w:color w:val="6B706E"/>
          <w:spacing w:val="2"/>
          <w:w w:val="105"/>
        </w:rPr>
        <w:t xml:space="preserve"> </w:t>
      </w:r>
      <w:r>
        <w:rPr>
          <w:color w:val="6B706E"/>
          <w:w w:val="105"/>
        </w:rPr>
        <w:t>Extreme</w:t>
      </w:r>
      <w:r>
        <w:rPr>
          <w:color w:val="6B706E"/>
          <w:spacing w:val="-10"/>
          <w:w w:val="105"/>
        </w:rPr>
        <w:t xml:space="preserve"> </w:t>
      </w:r>
      <w:r>
        <w:rPr>
          <w:color w:val="6B706E"/>
          <w:w w:val="105"/>
        </w:rPr>
        <w:t>cold</w:t>
      </w:r>
      <w:r>
        <w:rPr>
          <w:color w:val="6B706E"/>
          <w:spacing w:val="-19"/>
          <w:w w:val="105"/>
        </w:rPr>
        <w:t xml:space="preserve"> </w:t>
      </w:r>
      <w:r>
        <w:rPr>
          <w:color w:val="6B706E"/>
          <w:w w:val="105"/>
        </w:rPr>
        <w:t>temperatures</w:t>
      </w:r>
      <w:r>
        <w:rPr>
          <w:color w:val="6B706E"/>
          <w:spacing w:val="7"/>
          <w:w w:val="105"/>
        </w:rPr>
        <w:t xml:space="preserve"> </w:t>
      </w:r>
      <w:r>
        <w:rPr>
          <w:color w:val="7C807E"/>
          <w:w w:val="105"/>
        </w:rPr>
        <w:t>also</w:t>
      </w:r>
      <w:r>
        <w:rPr>
          <w:color w:val="7C807E"/>
          <w:spacing w:val="-5"/>
          <w:w w:val="105"/>
        </w:rPr>
        <w:t xml:space="preserve"> </w:t>
      </w:r>
      <w:r>
        <w:rPr>
          <w:color w:val="7C807E"/>
          <w:w w:val="105"/>
        </w:rPr>
        <w:t>can</w:t>
      </w:r>
      <w:r>
        <w:rPr>
          <w:color w:val="7C807E"/>
          <w:spacing w:val="-7"/>
          <w:w w:val="105"/>
        </w:rPr>
        <w:t xml:space="preserve"> </w:t>
      </w:r>
      <w:r>
        <w:rPr>
          <w:color w:val="6B706E"/>
          <w:w w:val="105"/>
        </w:rPr>
        <w:t>increase</w:t>
      </w:r>
      <w:r>
        <w:rPr>
          <w:color w:val="6B706E"/>
          <w:spacing w:val="-1"/>
          <w:w w:val="105"/>
        </w:rPr>
        <w:t xml:space="preserve"> </w:t>
      </w:r>
      <w:r>
        <w:rPr>
          <w:color w:val="7C807E"/>
          <w:w w:val="105"/>
        </w:rPr>
        <w:t>spruce</w:t>
      </w:r>
      <w:r>
        <w:rPr>
          <w:color w:val="7C807E"/>
          <w:spacing w:val="-12"/>
          <w:w w:val="105"/>
        </w:rPr>
        <w:t xml:space="preserve"> </w:t>
      </w:r>
      <w:r>
        <w:rPr>
          <w:color w:val="6B706E"/>
          <w:w w:val="105"/>
        </w:rPr>
        <w:t>beetle</w:t>
      </w:r>
      <w:r>
        <w:rPr>
          <w:color w:val="6B706E"/>
          <w:spacing w:val="-7"/>
          <w:w w:val="105"/>
        </w:rPr>
        <w:t xml:space="preserve"> </w:t>
      </w:r>
      <w:r>
        <w:rPr>
          <w:color w:val="6B706E"/>
          <w:w w:val="105"/>
        </w:rPr>
        <w:t>mortality. However,</w:t>
      </w:r>
      <w:r>
        <w:rPr>
          <w:color w:val="6B706E"/>
          <w:spacing w:val="3"/>
          <w:w w:val="105"/>
        </w:rPr>
        <w:t xml:space="preserve"> </w:t>
      </w:r>
      <w:r>
        <w:rPr>
          <w:color w:val="6B706E"/>
          <w:w w:val="105"/>
        </w:rPr>
        <w:t>adult</w:t>
      </w:r>
      <w:r>
        <w:rPr>
          <w:color w:val="6B706E"/>
          <w:spacing w:val="-9"/>
          <w:w w:val="105"/>
        </w:rPr>
        <w:t xml:space="preserve"> </w:t>
      </w:r>
      <w:r>
        <w:rPr>
          <w:color w:val="6B706E"/>
          <w:w w:val="105"/>
        </w:rPr>
        <w:t>beetles</w:t>
      </w:r>
      <w:r>
        <w:rPr>
          <w:color w:val="6B706E"/>
          <w:spacing w:val="-7"/>
          <w:w w:val="105"/>
        </w:rPr>
        <w:t xml:space="preserve"> </w:t>
      </w:r>
      <w:r>
        <w:rPr>
          <w:color w:val="7C807E"/>
          <w:w w:val="105"/>
        </w:rPr>
        <w:t>will</w:t>
      </w:r>
      <w:r>
        <w:rPr>
          <w:color w:val="7C807E"/>
          <w:spacing w:val="-1"/>
          <w:w w:val="105"/>
        </w:rPr>
        <w:t xml:space="preserve"> </w:t>
      </w:r>
      <w:r>
        <w:rPr>
          <w:color w:val="6B706E"/>
          <w:w w:val="105"/>
        </w:rPr>
        <w:t>colonize</w:t>
      </w:r>
      <w:r>
        <w:rPr>
          <w:color w:val="6B706E"/>
          <w:spacing w:val="-7"/>
          <w:w w:val="105"/>
        </w:rPr>
        <w:t xml:space="preserve"> </w:t>
      </w:r>
      <w:r>
        <w:rPr>
          <w:color w:val="6B706E"/>
          <w:w w:val="105"/>
        </w:rPr>
        <w:t>around</w:t>
      </w:r>
      <w:r>
        <w:rPr>
          <w:color w:val="6B706E"/>
          <w:spacing w:val="-13"/>
          <w:w w:val="105"/>
        </w:rPr>
        <w:t xml:space="preserve"> </w:t>
      </w:r>
      <w:r>
        <w:rPr>
          <w:color w:val="6B706E"/>
          <w:w w:val="105"/>
        </w:rPr>
        <w:t>the</w:t>
      </w:r>
      <w:r>
        <w:rPr>
          <w:color w:val="6B706E"/>
          <w:spacing w:val="-11"/>
          <w:w w:val="105"/>
        </w:rPr>
        <w:t xml:space="preserve"> </w:t>
      </w:r>
      <w:r>
        <w:rPr>
          <w:color w:val="6B706E"/>
          <w:w w:val="105"/>
        </w:rPr>
        <w:t>base</w:t>
      </w:r>
      <w:r>
        <w:rPr>
          <w:color w:val="6B706E"/>
          <w:spacing w:val="-8"/>
          <w:w w:val="105"/>
        </w:rPr>
        <w:t xml:space="preserve"> </w:t>
      </w:r>
      <w:r>
        <w:rPr>
          <w:color w:val="6B706E"/>
          <w:w w:val="105"/>
        </w:rPr>
        <w:t>of</w:t>
      </w:r>
      <w:r>
        <w:rPr>
          <w:color w:val="6B706E"/>
          <w:spacing w:val="-12"/>
          <w:w w:val="105"/>
        </w:rPr>
        <w:t xml:space="preserve"> </w:t>
      </w:r>
      <w:r>
        <w:rPr>
          <w:color w:val="6B706E"/>
          <w:w w:val="105"/>
        </w:rPr>
        <w:t>a</w:t>
      </w:r>
      <w:r>
        <w:rPr>
          <w:color w:val="6B706E"/>
          <w:spacing w:val="-14"/>
          <w:w w:val="105"/>
        </w:rPr>
        <w:t xml:space="preserve"> </w:t>
      </w:r>
      <w:r>
        <w:rPr>
          <w:color w:val="6B706E"/>
          <w:w w:val="105"/>
        </w:rPr>
        <w:t>tree,</w:t>
      </w:r>
      <w:r>
        <w:rPr>
          <w:color w:val="6B706E"/>
          <w:spacing w:val="-15"/>
          <w:w w:val="105"/>
        </w:rPr>
        <w:t xml:space="preserve"> </w:t>
      </w:r>
      <w:r>
        <w:rPr>
          <w:color w:val="6B706E"/>
          <w:w w:val="105"/>
        </w:rPr>
        <w:t>or</w:t>
      </w:r>
      <w:r>
        <w:rPr>
          <w:color w:val="6B706E"/>
          <w:spacing w:val="-12"/>
          <w:w w:val="105"/>
        </w:rPr>
        <w:t xml:space="preserve"> </w:t>
      </w:r>
      <w:r>
        <w:rPr>
          <w:color w:val="6B706E"/>
          <w:w w:val="105"/>
        </w:rPr>
        <w:t>under</w:t>
      </w:r>
      <w:r>
        <w:rPr>
          <w:color w:val="6B706E"/>
          <w:spacing w:val="-6"/>
          <w:w w:val="105"/>
        </w:rPr>
        <w:t xml:space="preserve"> </w:t>
      </w:r>
      <w:r>
        <w:rPr>
          <w:color w:val="6B706E"/>
          <w:w w:val="105"/>
        </w:rPr>
        <w:t>the</w:t>
      </w:r>
      <w:r>
        <w:rPr>
          <w:color w:val="6B706E"/>
          <w:spacing w:val="-11"/>
          <w:w w:val="105"/>
        </w:rPr>
        <w:t xml:space="preserve"> </w:t>
      </w:r>
      <w:r>
        <w:rPr>
          <w:color w:val="7C807E"/>
          <w:w w:val="105"/>
        </w:rPr>
        <w:t xml:space="preserve">snow </w:t>
      </w:r>
      <w:r>
        <w:rPr>
          <w:color w:val="6B706E"/>
          <w:w w:val="105"/>
        </w:rPr>
        <w:t>line,</w:t>
      </w:r>
      <w:r>
        <w:rPr>
          <w:color w:val="6B706E"/>
          <w:spacing w:val="-17"/>
          <w:w w:val="105"/>
        </w:rPr>
        <w:t xml:space="preserve"> </w:t>
      </w:r>
      <w:r>
        <w:rPr>
          <w:color w:val="6B706E"/>
          <w:w w:val="105"/>
        </w:rPr>
        <w:t>because</w:t>
      </w:r>
      <w:r>
        <w:rPr>
          <w:color w:val="6B706E"/>
          <w:spacing w:val="-2"/>
          <w:w w:val="105"/>
        </w:rPr>
        <w:t xml:space="preserve"> </w:t>
      </w:r>
      <w:r>
        <w:rPr>
          <w:color w:val="6B706E"/>
          <w:w w:val="105"/>
        </w:rPr>
        <w:t>the</w:t>
      </w:r>
      <w:r>
        <w:rPr>
          <w:color w:val="6B706E"/>
          <w:spacing w:val="-10"/>
          <w:w w:val="105"/>
        </w:rPr>
        <w:t xml:space="preserve"> </w:t>
      </w:r>
      <w:r>
        <w:rPr>
          <w:color w:val="6B706E"/>
          <w:w w:val="105"/>
        </w:rPr>
        <w:t>snow</w:t>
      </w:r>
      <w:r>
        <w:rPr>
          <w:color w:val="6B706E"/>
          <w:spacing w:val="-17"/>
          <w:w w:val="105"/>
        </w:rPr>
        <w:t xml:space="preserve"> </w:t>
      </w:r>
      <w:r>
        <w:rPr>
          <w:color w:val="7C807E"/>
          <w:w w:val="105"/>
        </w:rPr>
        <w:t>will</w:t>
      </w:r>
      <w:r>
        <w:rPr>
          <w:color w:val="7C807E"/>
          <w:spacing w:val="-7"/>
          <w:w w:val="105"/>
        </w:rPr>
        <w:t xml:space="preserve"> </w:t>
      </w:r>
      <w:r>
        <w:rPr>
          <w:color w:val="6B706E"/>
          <w:w w:val="105"/>
        </w:rPr>
        <w:t>insulate</w:t>
      </w:r>
      <w:r>
        <w:rPr>
          <w:color w:val="6B706E"/>
          <w:spacing w:val="-16"/>
          <w:w w:val="105"/>
        </w:rPr>
        <w:t xml:space="preserve"> </w:t>
      </w:r>
      <w:r>
        <w:rPr>
          <w:color w:val="6B706E"/>
          <w:w w:val="105"/>
        </w:rPr>
        <w:t>them</w:t>
      </w:r>
      <w:r>
        <w:rPr>
          <w:color w:val="6B706E"/>
          <w:spacing w:val="-5"/>
          <w:w w:val="105"/>
        </w:rPr>
        <w:t xml:space="preserve"> </w:t>
      </w:r>
      <w:r>
        <w:rPr>
          <w:color w:val="6B706E"/>
          <w:w w:val="105"/>
        </w:rPr>
        <w:t>from</w:t>
      </w:r>
      <w:r>
        <w:rPr>
          <w:color w:val="6B706E"/>
          <w:spacing w:val="-4"/>
          <w:w w:val="105"/>
        </w:rPr>
        <w:t xml:space="preserve"> </w:t>
      </w:r>
      <w:r>
        <w:rPr>
          <w:color w:val="6B706E"/>
          <w:w w:val="105"/>
        </w:rPr>
        <w:t>extreme</w:t>
      </w:r>
      <w:r>
        <w:rPr>
          <w:color w:val="6B706E"/>
          <w:spacing w:val="-11"/>
          <w:w w:val="105"/>
        </w:rPr>
        <w:t xml:space="preserve"> </w:t>
      </w:r>
      <w:r>
        <w:rPr>
          <w:color w:val="6B706E"/>
          <w:w w:val="105"/>
        </w:rPr>
        <w:t>cold.</w:t>
      </w:r>
    </w:p>
    <w:p w:rsidR="00C40373" w:rsidRDefault="00B27F74">
      <w:pPr>
        <w:pStyle w:val="Heading2"/>
        <w:ind w:left="138" w:right="3801"/>
        <w:rPr>
          <w:b w:val="0"/>
          <w:bCs w:val="0"/>
        </w:rPr>
      </w:pPr>
      <w:r>
        <w:rPr>
          <w:color w:val="BFAC7B"/>
        </w:rPr>
        <w:t>Management/Prevention</w:t>
      </w:r>
    </w:p>
    <w:p w:rsidR="00C40373" w:rsidRDefault="00B27F74">
      <w:pPr>
        <w:pStyle w:val="BodyText"/>
        <w:spacing w:before="127" w:line="261" w:lineRule="auto"/>
        <w:ind w:left="116" w:right="3902" w:firstLine="7"/>
      </w:pPr>
      <w:r>
        <w:rPr>
          <w:color w:val="7C807E"/>
          <w:w w:val="105"/>
        </w:rPr>
        <w:t xml:space="preserve">One of </w:t>
      </w:r>
      <w:r>
        <w:rPr>
          <w:color w:val="6B706E"/>
          <w:w w:val="105"/>
        </w:rPr>
        <w:t xml:space="preserve">the best </w:t>
      </w:r>
      <w:r>
        <w:rPr>
          <w:color w:val="7C807E"/>
          <w:w w:val="105"/>
        </w:rPr>
        <w:t xml:space="preserve">ways </w:t>
      </w:r>
      <w:r>
        <w:rPr>
          <w:color w:val="6B706E"/>
          <w:w w:val="105"/>
        </w:rPr>
        <w:t xml:space="preserve">to </w:t>
      </w:r>
      <w:r>
        <w:rPr>
          <w:color w:val="7C807E"/>
          <w:w w:val="105"/>
        </w:rPr>
        <w:t xml:space="preserve">mitigate </w:t>
      </w:r>
      <w:r>
        <w:rPr>
          <w:color w:val="6B706E"/>
          <w:w w:val="105"/>
        </w:rPr>
        <w:t xml:space="preserve">the </w:t>
      </w:r>
      <w:r>
        <w:rPr>
          <w:color w:val="7C807E"/>
          <w:w w:val="105"/>
        </w:rPr>
        <w:t xml:space="preserve">effects of spruce </w:t>
      </w:r>
      <w:r>
        <w:rPr>
          <w:color w:val="6B706E"/>
          <w:w w:val="105"/>
        </w:rPr>
        <w:t xml:space="preserve">beetle </w:t>
      </w:r>
      <w:r>
        <w:rPr>
          <w:color w:val="7C807E"/>
          <w:w w:val="105"/>
        </w:rPr>
        <w:t xml:space="preserve">outbreaks </w:t>
      </w:r>
      <w:r>
        <w:rPr>
          <w:color w:val="6B706E"/>
          <w:w w:val="105"/>
        </w:rPr>
        <w:t xml:space="preserve">is to </w:t>
      </w:r>
      <w:r>
        <w:rPr>
          <w:color w:val="7C807E"/>
          <w:w w:val="105"/>
        </w:rPr>
        <w:t xml:space="preserve">manage for </w:t>
      </w:r>
      <w:r>
        <w:rPr>
          <w:color w:val="6B706E"/>
          <w:w w:val="105"/>
        </w:rPr>
        <w:t xml:space="preserve">overall </w:t>
      </w:r>
      <w:r>
        <w:rPr>
          <w:color w:val="7C807E"/>
          <w:w w:val="105"/>
        </w:rPr>
        <w:t xml:space="preserve">forest </w:t>
      </w:r>
      <w:r>
        <w:rPr>
          <w:color w:val="6B706E"/>
          <w:w w:val="105"/>
        </w:rPr>
        <w:t xml:space="preserve">health </w:t>
      </w:r>
      <w:r>
        <w:rPr>
          <w:color w:val="7C807E"/>
          <w:w w:val="105"/>
        </w:rPr>
        <w:t xml:space="preserve">and </w:t>
      </w:r>
      <w:r>
        <w:rPr>
          <w:color w:val="6B706E"/>
          <w:w w:val="105"/>
        </w:rPr>
        <w:t xml:space="preserve">resiliency. Improving tree </w:t>
      </w:r>
      <w:r>
        <w:rPr>
          <w:color w:val="7C807E"/>
          <w:w w:val="105"/>
        </w:rPr>
        <w:t xml:space="preserve">stand </w:t>
      </w:r>
      <w:r>
        <w:rPr>
          <w:color w:val="6B706E"/>
          <w:w w:val="105"/>
        </w:rPr>
        <w:t>condition, by</w:t>
      </w:r>
      <w:r>
        <w:rPr>
          <w:color w:val="6B706E"/>
          <w:spacing w:val="-16"/>
          <w:w w:val="105"/>
        </w:rPr>
        <w:t xml:space="preserve"> </w:t>
      </w:r>
      <w:r>
        <w:rPr>
          <w:color w:val="6B706E"/>
          <w:w w:val="105"/>
        </w:rPr>
        <w:t>creating</w:t>
      </w:r>
      <w:r>
        <w:rPr>
          <w:color w:val="6B706E"/>
          <w:spacing w:val="-10"/>
          <w:w w:val="105"/>
        </w:rPr>
        <w:t xml:space="preserve"> </w:t>
      </w:r>
      <w:r>
        <w:rPr>
          <w:color w:val="7C807E"/>
          <w:w w:val="105"/>
        </w:rPr>
        <w:t>tree</w:t>
      </w:r>
      <w:r>
        <w:rPr>
          <w:color w:val="7C807E"/>
          <w:spacing w:val="-9"/>
          <w:w w:val="105"/>
        </w:rPr>
        <w:t xml:space="preserve"> </w:t>
      </w:r>
      <w:r>
        <w:rPr>
          <w:color w:val="7C807E"/>
          <w:w w:val="105"/>
        </w:rPr>
        <w:t>age</w:t>
      </w:r>
      <w:r>
        <w:rPr>
          <w:color w:val="7C807E"/>
          <w:spacing w:val="-14"/>
          <w:w w:val="105"/>
        </w:rPr>
        <w:t xml:space="preserve"> </w:t>
      </w:r>
      <w:r>
        <w:rPr>
          <w:color w:val="7C807E"/>
          <w:w w:val="105"/>
        </w:rPr>
        <w:t>and</w:t>
      </w:r>
      <w:r>
        <w:rPr>
          <w:color w:val="7C807E"/>
          <w:spacing w:val="-9"/>
          <w:w w:val="105"/>
        </w:rPr>
        <w:t xml:space="preserve"> </w:t>
      </w:r>
      <w:r>
        <w:rPr>
          <w:color w:val="7C807E"/>
          <w:w w:val="105"/>
        </w:rPr>
        <w:t>species</w:t>
      </w:r>
      <w:r>
        <w:rPr>
          <w:color w:val="7C807E"/>
          <w:spacing w:val="-13"/>
          <w:w w:val="105"/>
        </w:rPr>
        <w:t xml:space="preserve"> </w:t>
      </w:r>
      <w:r>
        <w:rPr>
          <w:color w:val="6B706E"/>
          <w:w w:val="105"/>
        </w:rPr>
        <w:t>diversity,</w:t>
      </w:r>
      <w:r>
        <w:rPr>
          <w:color w:val="6B706E"/>
          <w:spacing w:val="-28"/>
          <w:w w:val="105"/>
        </w:rPr>
        <w:t xml:space="preserve"> </w:t>
      </w:r>
      <w:r>
        <w:rPr>
          <w:color w:val="7C807E"/>
          <w:w w:val="105"/>
        </w:rPr>
        <w:t>will</w:t>
      </w:r>
      <w:r>
        <w:rPr>
          <w:color w:val="7C807E"/>
          <w:spacing w:val="-7"/>
          <w:w w:val="105"/>
        </w:rPr>
        <w:t xml:space="preserve"> </w:t>
      </w:r>
      <w:r>
        <w:rPr>
          <w:color w:val="7C807E"/>
          <w:w w:val="105"/>
        </w:rPr>
        <w:t>mainta</w:t>
      </w:r>
      <w:r>
        <w:rPr>
          <w:color w:val="565D59"/>
          <w:w w:val="105"/>
        </w:rPr>
        <w:t>in</w:t>
      </w:r>
      <w:r>
        <w:rPr>
          <w:color w:val="565D59"/>
          <w:spacing w:val="-11"/>
          <w:w w:val="105"/>
        </w:rPr>
        <w:t xml:space="preserve"> </w:t>
      </w:r>
      <w:r>
        <w:rPr>
          <w:color w:val="7C807E"/>
          <w:w w:val="105"/>
        </w:rPr>
        <w:t>and</w:t>
      </w:r>
      <w:r>
        <w:rPr>
          <w:color w:val="7C807E"/>
          <w:spacing w:val="-9"/>
          <w:w w:val="105"/>
        </w:rPr>
        <w:t xml:space="preserve"> </w:t>
      </w:r>
      <w:r>
        <w:rPr>
          <w:color w:val="7C807E"/>
          <w:w w:val="105"/>
        </w:rPr>
        <w:t>support</w:t>
      </w:r>
      <w:r>
        <w:rPr>
          <w:color w:val="7C807E"/>
          <w:spacing w:val="-4"/>
          <w:w w:val="105"/>
        </w:rPr>
        <w:t xml:space="preserve"> </w:t>
      </w:r>
      <w:r>
        <w:rPr>
          <w:color w:val="7C807E"/>
          <w:w w:val="105"/>
        </w:rPr>
        <w:t>forest</w:t>
      </w:r>
      <w:r>
        <w:rPr>
          <w:color w:val="7C807E"/>
          <w:spacing w:val="-14"/>
          <w:w w:val="105"/>
        </w:rPr>
        <w:t xml:space="preserve"> </w:t>
      </w:r>
      <w:r>
        <w:rPr>
          <w:color w:val="6B706E"/>
          <w:w w:val="105"/>
        </w:rPr>
        <w:t xml:space="preserve">health and </w:t>
      </w:r>
      <w:r>
        <w:rPr>
          <w:color w:val="7C807E"/>
          <w:w w:val="105"/>
        </w:rPr>
        <w:t xml:space="preserve">reduce </w:t>
      </w:r>
      <w:r>
        <w:rPr>
          <w:color w:val="6B706E"/>
          <w:w w:val="105"/>
        </w:rPr>
        <w:t xml:space="preserve">the potential impact </w:t>
      </w:r>
      <w:r>
        <w:rPr>
          <w:color w:val="7C807E"/>
          <w:w w:val="105"/>
        </w:rPr>
        <w:t xml:space="preserve">of </w:t>
      </w:r>
      <w:r>
        <w:rPr>
          <w:color w:val="6B706E"/>
          <w:w w:val="105"/>
        </w:rPr>
        <w:t xml:space="preserve">future </w:t>
      </w:r>
      <w:r>
        <w:rPr>
          <w:color w:val="7C807E"/>
          <w:w w:val="105"/>
        </w:rPr>
        <w:t xml:space="preserve">spruce </w:t>
      </w:r>
      <w:r>
        <w:rPr>
          <w:color w:val="6B706E"/>
          <w:w w:val="105"/>
        </w:rPr>
        <w:t xml:space="preserve">beetle attacks. </w:t>
      </w:r>
      <w:r>
        <w:rPr>
          <w:color w:val="7C807E"/>
          <w:w w:val="105"/>
        </w:rPr>
        <w:t xml:space="preserve">Removing downed spruce also </w:t>
      </w:r>
      <w:r>
        <w:rPr>
          <w:color w:val="6B706E"/>
          <w:w w:val="105"/>
        </w:rPr>
        <w:t xml:space="preserve">may prevent the build-up </w:t>
      </w:r>
      <w:r>
        <w:rPr>
          <w:color w:val="7C807E"/>
          <w:w w:val="105"/>
        </w:rPr>
        <w:t xml:space="preserve">of </w:t>
      </w:r>
      <w:r>
        <w:rPr>
          <w:color w:val="6B706E"/>
          <w:w w:val="105"/>
        </w:rPr>
        <w:t xml:space="preserve">large local </w:t>
      </w:r>
      <w:r>
        <w:rPr>
          <w:color w:val="7C807E"/>
          <w:w w:val="105"/>
        </w:rPr>
        <w:t xml:space="preserve">spruce </w:t>
      </w:r>
      <w:r>
        <w:rPr>
          <w:color w:val="6B706E"/>
          <w:w w:val="105"/>
        </w:rPr>
        <w:t xml:space="preserve">beetle </w:t>
      </w:r>
      <w:r>
        <w:rPr>
          <w:color w:val="7C807E"/>
          <w:w w:val="105"/>
        </w:rPr>
        <w:t>populations.</w:t>
      </w:r>
    </w:p>
    <w:p w:rsidR="00C40373" w:rsidRDefault="00B27F74">
      <w:pPr>
        <w:pStyle w:val="BodyText"/>
        <w:spacing w:before="133" w:line="264" w:lineRule="auto"/>
        <w:ind w:left="109" w:right="4151" w:firstLine="7"/>
      </w:pPr>
      <w:r>
        <w:rPr>
          <w:color w:val="7C807E"/>
          <w:w w:val="105"/>
        </w:rPr>
        <w:t xml:space="preserve">When </w:t>
      </w:r>
      <w:r>
        <w:rPr>
          <w:color w:val="6B706E"/>
          <w:w w:val="105"/>
        </w:rPr>
        <w:t xml:space="preserve">considering </w:t>
      </w:r>
      <w:r>
        <w:rPr>
          <w:color w:val="7C807E"/>
          <w:w w:val="105"/>
        </w:rPr>
        <w:t xml:space="preserve">any </w:t>
      </w:r>
      <w:r>
        <w:rPr>
          <w:color w:val="6B706E"/>
          <w:w w:val="105"/>
        </w:rPr>
        <w:t xml:space="preserve">treatment </w:t>
      </w:r>
      <w:r>
        <w:rPr>
          <w:color w:val="7C807E"/>
          <w:w w:val="105"/>
        </w:rPr>
        <w:t>for spruce bee</w:t>
      </w:r>
      <w:r>
        <w:rPr>
          <w:color w:val="7C807E"/>
          <w:w w:val="105"/>
        </w:rPr>
        <w:t xml:space="preserve">tles, choose an option that </w:t>
      </w:r>
      <w:r>
        <w:rPr>
          <w:color w:val="6B706E"/>
          <w:w w:val="105"/>
        </w:rPr>
        <w:t xml:space="preserve">best </w:t>
      </w:r>
      <w:r>
        <w:rPr>
          <w:color w:val="7C807E"/>
          <w:w w:val="105"/>
        </w:rPr>
        <w:t xml:space="preserve">meets </w:t>
      </w:r>
      <w:r>
        <w:rPr>
          <w:color w:val="6B706E"/>
          <w:w w:val="105"/>
        </w:rPr>
        <w:t xml:space="preserve">individual management </w:t>
      </w:r>
      <w:r>
        <w:rPr>
          <w:color w:val="7C807E"/>
          <w:w w:val="105"/>
        </w:rPr>
        <w:t xml:space="preserve">objectives. </w:t>
      </w:r>
      <w:r>
        <w:rPr>
          <w:color w:val="7C807E"/>
          <w:spacing w:val="-3"/>
          <w:w w:val="105"/>
        </w:rPr>
        <w:t xml:space="preserve">Treatments </w:t>
      </w:r>
      <w:r>
        <w:rPr>
          <w:color w:val="6B706E"/>
          <w:w w:val="105"/>
        </w:rPr>
        <w:t xml:space="preserve">can be </w:t>
      </w:r>
      <w:r>
        <w:rPr>
          <w:color w:val="7C807E"/>
          <w:w w:val="105"/>
        </w:rPr>
        <w:t xml:space="preserve">effective </w:t>
      </w:r>
      <w:r>
        <w:rPr>
          <w:color w:val="6B706E"/>
          <w:w w:val="105"/>
        </w:rPr>
        <w:t xml:space="preserve">if directions </w:t>
      </w:r>
      <w:r>
        <w:rPr>
          <w:color w:val="7C807E"/>
          <w:w w:val="105"/>
        </w:rPr>
        <w:t xml:space="preserve">are </w:t>
      </w:r>
      <w:r>
        <w:rPr>
          <w:color w:val="6B706E"/>
          <w:w w:val="105"/>
        </w:rPr>
        <w:t xml:space="preserve">carefully </w:t>
      </w:r>
      <w:r>
        <w:rPr>
          <w:color w:val="7C807E"/>
          <w:w w:val="105"/>
        </w:rPr>
        <w:t>followed, but can be time-consuming and costly, and may</w:t>
      </w:r>
      <w:r>
        <w:rPr>
          <w:color w:val="7C807E"/>
          <w:spacing w:val="-6"/>
          <w:w w:val="105"/>
        </w:rPr>
        <w:t xml:space="preserve"> </w:t>
      </w:r>
      <w:r>
        <w:rPr>
          <w:color w:val="7C807E"/>
          <w:w w:val="105"/>
        </w:rPr>
        <w:t>not</w:t>
      </w:r>
      <w:r>
        <w:rPr>
          <w:color w:val="7C807E"/>
          <w:spacing w:val="-6"/>
          <w:w w:val="105"/>
        </w:rPr>
        <w:t xml:space="preserve"> </w:t>
      </w:r>
      <w:r>
        <w:rPr>
          <w:color w:val="6B706E"/>
          <w:w w:val="105"/>
        </w:rPr>
        <w:t>be</w:t>
      </w:r>
      <w:r>
        <w:rPr>
          <w:color w:val="6B706E"/>
          <w:spacing w:val="-11"/>
          <w:w w:val="105"/>
        </w:rPr>
        <w:t xml:space="preserve"> </w:t>
      </w:r>
      <w:r>
        <w:rPr>
          <w:color w:val="7C807E"/>
          <w:w w:val="105"/>
        </w:rPr>
        <w:t>practical</w:t>
      </w:r>
      <w:r>
        <w:rPr>
          <w:color w:val="7C807E"/>
          <w:spacing w:val="2"/>
          <w:w w:val="105"/>
        </w:rPr>
        <w:t xml:space="preserve"> </w:t>
      </w:r>
      <w:r>
        <w:rPr>
          <w:color w:val="7C807E"/>
          <w:w w:val="105"/>
        </w:rPr>
        <w:t>or</w:t>
      </w:r>
      <w:r>
        <w:rPr>
          <w:color w:val="7C807E"/>
          <w:spacing w:val="-17"/>
          <w:w w:val="105"/>
        </w:rPr>
        <w:t xml:space="preserve"> </w:t>
      </w:r>
      <w:r>
        <w:rPr>
          <w:color w:val="7C807E"/>
          <w:w w:val="105"/>
        </w:rPr>
        <w:t>effective</w:t>
      </w:r>
      <w:r>
        <w:rPr>
          <w:color w:val="7C807E"/>
          <w:spacing w:val="-7"/>
          <w:w w:val="105"/>
        </w:rPr>
        <w:t xml:space="preserve"> </w:t>
      </w:r>
      <w:r>
        <w:rPr>
          <w:color w:val="7C807E"/>
          <w:w w:val="105"/>
        </w:rPr>
        <w:t>for</w:t>
      </w:r>
      <w:r>
        <w:rPr>
          <w:color w:val="7C807E"/>
          <w:spacing w:val="-11"/>
          <w:w w:val="105"/>
        </w:rPr>
        <w:t xml:space="preserve"> </w:t>
      </w:r>
      <w:r>
        <w:rPr>
          <w:color w:val="7C807E"/>
          <w:w w:val="105"/>
        </w:rPr>
        <w:t>all</w:t>
      </w:r>
      <w:r>
        <w:rPr>
          <w:color w:val="7C807E"/>
          <w:spacing w:val="-15"/>
          <w:w w:val="105"/>
        </w:rPr>
        <w:t xml:space="preserve"> </w:t>
      </w:r>
      <w:r>
        <w:rPr>
          <w:color w:val="7C807E"/>
          <w:w w:val="105"/>
        </w:rPr>
        <w:t>situations.</w:t>
      </w:r>
      <w:r>
        <w:rPr>
          <w:color w:val="7C807E"/>
          <w:spacing w:val="-13"/>
          <w:w w:val="105"/>
        </w:rPr>
        <w:t xml:space="preserve"> </w:t>
      </w:r>
      <w:r>
        <w:rPr>
          <w:color w:val="7C807E"/>
          <w:w w:val="105"/>
        </w:rPr>
        <w:t>Also,</w:t>
      </w:r>
      <w:r>
        <w:rPr>
          <w:color w:val="7C807E"/>
          <w:spacing w:val="-13"/>
          <w:w w:val="105"/>
        </w:rPr>
        <w:t xml:space="preserve"> </w:t>
      </w:r>
      <w:r>
        <w:rPr>
          <w:color w:val="6B706E"/>
          <w:w w:val="105"/>
        </w:rPr>
        <w:t>it</w:t>
      </w:r>
      <w:r>
        <w:rPr>
          <w:color w:val="6B706E"/>
          <w:spacing w:val="-12"/>
          <w:w w:val="105"/>
        </w:rPr>
        <w:t xml:space="preserve"> </w:t>
      </w:r>
      <w:r>
        <w:rPr>
          <w:color w:val="6B706E"/>
          <w:w w:val="105"/>
        </w:rPr>
        <w:t>is</w:t>
      </w:r>
      <w:r>
        <w:rPr>
          <w:color w:val="6B706E"/>
          <w:spacing w:val="-11"/>
          <w:w w:val="105"/>
        </w:rPr>
        <w:t xml:space="preserve"> </w:t>
      </w:r>
      <w:r>
        <w:rPr>
          <w:color w:val="6B706E"/>
          <w:w w:val="105"/>
        </w:rPr>
        <w:t>important</w:t>
      </w:r>
      <w:r>
        <w:rPr>
          <w:color w:val="6B706E"/>
          <w:spacing w:val="-3"/>
          <w:w w:val="105"/>
        </w:rPr>
        <w:t xml:space="preserve"> </w:t>
      </w:r>
      <w:r>
        <w:rPr>
          <w:color w:val="6B706E"/>
          <w:w w:val="105"/>
        </w:rPr>
        <w:t>to</w:t>
      </w:r>
      <w:r>
        <w:rPr>
          <w:color w:val="6B706E"/>
          <w:spacing w:val="-14"/>
          <w:w w:val="105"/>
        </w:rPr>
        <w:t xml:space="preserve"> </w:t>
      </w:r>
      <w:r>
        <w:rPr>
          <w:color w:val="7C807E"/>
          <w:w w:val="105"/>
        </w:rPr>
        <w:t>note</w:t>
      </w:r>
    </w:p>
    <w:p w:rsidR="00C40373" w:rsidRDefault="00B27F74">
      <w:pPr>
        <w:pStyle w:val="BodyText"/>
        <w:spacing w:line="261" w:lineRule="auto"/>
        <w:ind w:left="102" w:right="4025"/>
        <w:jc w:val="both"/>
      </w:pPr>
      <w:r>
        <w:rPr>
          <w:color w:val="6B706E"/>
        </w:rPr>
        <w:t xml:space="preserve">that </w:t>
      </w:r>
      <w:r>
        <w:rPr>
          <w:color w:val="7C807E"/>
        </w:rPr>
        <w:t xml:space="preserve">spruce forests </w:t>
      </w:r>
      <w:r>
        <w:rPr>
          <w:color w:val="6B706E"/>
        </w:rPr>
        <w:t xml:space="preserve">usually </w:t>
      </w:r>
      <w:r>
        <w:rPr>
          <w:color w:val="7C807E"/>
        </w:rPr>
        <w:t xml:space="preserve">are </w:t>
      </w:r>
      <w:r>
        <w:rPr>
          <w:color w:val="6B706E"/>
        </w:rPr>
        <w:t xml:space="preserve">present </w:t>
      </w:r>
      <w:r>
        <w:rPr>
          <w:color w:val="7C807E"/>
        </w:rPr>
        <w:t xml:space="preserve">only at </w:t>
      </w:r>
      <w:r>
        <w:rPr>
          <w:color w:val="6B706E"/>
        </w:rPr>
        <w:t xml:space="preserve">higher </w:t>
      </w:r>
      <w:r>
        <w:rPr>
          <w:color w:val="7C807E"/>
        </w:rPr>
        <w:t xml:space="preserve">elevations, where access to sites </w:t>
      </w:r>
      <w:r>
        <w:rPr>
          <w:color w:val="6B706E"/>
        </w:rPr>
        <w:t xml:space="preserve">is limited and </w:t>
      </w:r>
      <w:r>
        <w:rPr>
          <w:color w:val="7C807E"/>
        </w:rPr>
        <w:t>may be restricted by snow</w:t>
      </w:r>
      <w:r>
        <w:rPr>
          <w:color w:val="999E9C"/>
        </w:rPr>
        <w:t>.</w:t>
      </w:r>
      <w:r>
        <w:rPr>
          <w:rFonts w:ascii="Arial"/>
          <w:color w:val="6B706E"/>
          <w:sz w:val="20"/>
        </w:rPr>
        <w:t xml:space="preserve">It </w:t>
      </w:r>
      <w:r>
        <w:rPr>
          <w:color w:val="6B706E"/>
        </w:rPr>
        <w:t xml:space="preserve">is </w:t>
      </w:r>
      <w:r>
        <w:rPr>
          <w:color w:val="7C807E"/>
        </w:rPr>
        <w:t xml:space="preserve">essential </w:t>
      </w:r>
      <w:r>
        <w:rPr>
          <w:color w:val="6B706E"/>
        </w:rPr>
        <w:t xml:space="preserve">to </w:t>
      </w:r>
      <w:r>
        <w:rPr>
          <w:color w:val="7C807E"/>
        </w:rPr>
        <w:t xml:space="preserve">research the </w:t>
      </w:r>
      <w:r>
        <w:rPr>
          <w:color w:val="6B706E"/>
        </w:rPr>
        <w:t xml:space="preserve">best </w:t>
      </w:r>
      <w:r>
        <w:rPr>
          <w:color w:val="7C807E"/>
        </w:rPr>
        <w:t xml:space="preserve">possible  treatments for a specific area </w:t>
      </w:r>
      <w:r>
        <w:rPr>
          <w:color w:val="6B706E"/>
        </w:rPr>
        <w:t xml:space="preserve">before  taking </w:t>
      </w:r>
      <w:r>
        <w:rPr>
          <w:color w:val="6B706E"/>
          <w:spacing w:val="4"/>
        </w:rPr>
        <w:t xml:space="preserve"> </w:t>
      </w:r>
      <w:r>
        <w:rPr>
          <w:color w:val="7C807E"/>
        </w:rPr>
        <w:t>action.</w:t>
      </w: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C40373" w:rsidRDefault="00B27F74">
      <w:pPr>
        <w:ind w:right="15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6B706E"/>
          <w:w w:val="110"/>
          <w:sz w:val="20"/>
        </w:rPr>
        <w:t>3</w:t>
      </w:r>
    </w:p>
    <w:p w:rsidR="00C40373" w:rsidRDefault="00C40373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C40373">
          <w:pgSz w:w="12240" w:h="15840"/>
          <w:pgMar w:top="600" w:right="640" w:bottom="280" w:left="560" w:header="720" w:footer="720" w:gutter="0"/>
          <w:cols w:space="720"/>
        </w:sectPr>
      </w:pPr>
    </w:p>
    <w:p w:rsidR="00C40373" w:rsidRDefault="00B27F74">
      <w:pPr>
        <w:spacing w:before="32"/>
        <w:ind w:left="4056" w:right="269"/>
        <w:rPr>
          <w:rFonts w:ascii="Arial" w:eastAsia="Arial" w:hAnsi="Arial" w:cs="Arial"/>
          <w:sz w:val="17"/>
          <w:szCs w:val="17"/>
        </w:rPr>
      </w:pPr>
      <w:r>
        <w:pict>
          <v:shape id="_x0000_s1052" type="#_x0000_t75" style="position:absolute;left:0;text-align:left;margin-left:38.15pt;margin-top:33.5pt;width:185.75pt;height:723.25pt;z-index:-8032;mso-position-horizontal-relative:page;mso-position-vertical-relative:page">
            <v:imagedata r:id="rId15" o:title=""/>
            <w10:wrap anchorx="page" anchory="page"/>
          </v:shape>
        </w:pict>
      </w:r>
      <w:r>
        <w:rPr>
          <w:rFonts w:ascii="Times New Roman" w:hAnsi="Times New Roman"/>
          <w:b/>
          <w:color w:val="CCC69A"/>
          <w:sz w:val="35"/>
        </w:rPr>
        <w:t xml:space="preserve">n, </w:t>
      </w:r>
      <w:r>
        <w:rPr>
          <w:rFonts w:ascii="Times New Roman" w:hAnsi="Times New Roman"/>
          <w:color w:val="CCC69A"/>
          <w:spacing w:val="3"/>
          <w:sz w:val="35"/>
        </w:rPr>
        <w:t xml:space="preserve">,·, </w:t>
      </w:r>
      <w:r>
        <w:rPr>
          <w:rFonts w:ascii="Times New Roman" w:hAnsi="Times New Roman"/>
          <w:i/>
          <w:color w:val="CCC69A"/>
          <w:sz w:val="35"/>
        </w:rPr>
        <w:t xml:space="preserve">.,:, </w:t>
      </w:r>
      <w:r>
        <w:rPr>
          <w:rFonts w:ascii="Times New Roman" w:hAnsi="Times New Roman"/>
          <w:color w:val="CCC69A"/>
          <w:w w:val="115"/>
          <w:sz w:val="35"/>
        </w:rPr>
        <w:t xml:space="preserve">. </w:t>
      </w:r>
      <w:r>
        <w:rPr>
          <w:rFonts w:ascii="Arial" w:hAnsi="Arial"/>
          <w:b/>
          <w:i/>
          <w:color w:val="CCC69A"/>
          <w:w w:val="115"/>
          <w:sz w:val="17"/>
        </w:rPr>
        <w:t>fll</w:t>
      </w:r>
      <w:r>
        <w:rPr>
          <w:rFonts w:ascii="Arial" w:hAnsi="Arial"/>
          <w:b/>
          <w:i/>
          <w:color w:val="CCC69A"/>
          <w:spacing w:val="24"/>
          <w:w w:val="115"/>
          <w:sz w:val="17"/>
        </w:rPr>
        <w:t xml:space="preserve"> </w:t>
      </w:r>
      <w:r>
        <w:rPr>
          <w:rFonts w:ascii="Arial" w:hAnsi="Arial"/>
          <w:color w:val="CCC69A"/>
          <w:spacing w:val="-9"/>
          <w:w w:val="200"/>
          <w:sz w:val="17"/>
        </w:rPr>
        <w:t>....</w:t>
      </w:r>
    </w:p>
    <w:p w:rsidR="00C40373" w:rsidRDefault="00B27F74">
      <w:pPr>
        <w:pStyle w:val="BodyText"/>
        <w:spacing w:before="124" w:line="264" w:lineRule="auto"/>
        <w:ind w:left="4020" w:right="269"/>
      </w:pPr>
      <w:r>
        <w:rPr>
          <w:color w:val="7C807C"/>
        </w:rPr>
        <w:t xml:space="preserve">Use of </w:t>
      </w:r>
      <w:r>
        <w:rPr>
          <w:color w:val="6B6E6B"/>
        </w:rPr>
        <w:t xml:space="preserve">insecticides is </w:t>
      </w:r>
      <w:r>
        <w:rPr>
          <w:color w:val="7C807C"/>
        </w:rPr>
        <w:t xml:space="preserve">a management technique that has proven effective in </w:t>
      </w:r>
      <w:r>
        <w:rPr>
          <w:color w:val="6B6E6B"/>
        </w:rPr>
        <w:t xml:space="preserve">preventing  </w:t>
      </w:r>
      <w:r>
        <w:rPr>
          <w:color w:val="7C807C"/>
        </w:rPr>
        <w:t xml:space="preserve">spruce </w:t>
      </w:r>
      <w:r>
        <w:rPr>
          <w:color w:val="6B6E6B"/>
        </w:rPr>
        <w:t xml:space="preserve">beetle  infestation  </w:t>
      </w:r>
      <w:r>
        <w:rPr>
          <w:color w:val="7C807C"/>
        </w:rPr>
        <w:t xml:space="preserve">of  </w:t>
      </w:r>
      <w:r>
        <w:rPr>
          <w:color w:val="6B6E6B"/>
        </w:rPr>
        <w:t>individual  trees</w:t>
      </w:r>
      <w:r>
        <w:rPr>
          <w:color w:val="919591"/>
        </w:rPr>
        <w:t xml:space="preserve">. </w:t>
      </w:r>
      <w:r>
        <w:rPr>
          <w:color w:val="7C807C"/>
        </w:rPr>
        <w:t xml:space="preserve">Certain formulations of carbaryl and </w:t>
      </w:r>
      <w:r>
        <w:rPr>
          <w:color w:val="6B6E6B"/>
        </w:rPr>
        <w:t xml:space="preserve">pyrethroids that </w:t>
      </w:r>
      <w:r>
        <w:rPr>
          <w:color w:val="7C807C"/>
        </w:rPr>
        <w:t xml:space="preserve">are registered and have </w:t>
      </w:r>
      <w:r>
        <w:rPr>
          <w:color w:val="6B6E6B"/>
        </w:rPr>
        <w:t xml:space="preserve">been </w:t>
      </w:r>
      <w:r>
        <w:rPr>
          <w:color w:val="7C807C"/>
        </w:rPr>
        <w:t xml:space="preserve">tested for effectiveness are </w:t>
      </w:r>
      <w:r>
        <w:rPr>
          <w:color w:val="6B6E6B"/>
        </w:rPr>
        <w:t xml:space="preserve">the primary insecticide </w:t>
      </w:r>
      <w:r>
        <w:rPr>
          <w:color w:val="7C807C"/>
        </w:rPr>
        <w:t xml:space="preserve">sprays used </w:t>
      </w:r>
      <w:r>
        <w:rPr>
          <w:color w:val="6B6E6B"/>
        </w:rPr>
        <w:t xml:space="preserve">to </w:t>
      </w:r>
      <w:r>
        <w:rPr>
          <w:color w:val="7C807C"/>
        </w:rPr>
        <w:t xml:space="preserve">help reduce the  </w:t>
      </w:r>
      <w:r>
        <w:rPr>
          <w:color w:val="6B6E6B"/>
        </w:rPr>
        <w:t xml:space="preserve">likelihood </w:t>
      </w:r>
      <w:r>
        <w:rPr>
          <w:color w:val="7C807C"/>
        </w:rPr>
        <w:t xml:space="preserve">of </w:t>
      </w:r>
      <w:r>
        <w:rPr>
          <w:color w:val="6B6E6B"/>
        </w:rPr>
        <w:t xml:space="preserve">attacks </w:t>
      </w:r>
      <w:r>
        <w:rPr>
          <w:color w:val="7C807C"/>
        </w:rPr>
        <w:t xml:space="preserve">on </w:t>
      </w:r>
      <w:r>
        <w:rPr>
          <w:color w:val="6B6E6B"/>
        </w:rPr>
        <w:t xml:space="preserve">individual, high-value trees. The </w:t>
      </w:r>
      <w:r>
        <w:rPr>
          <w:color w:val="7C807C"/>
        </w:rPr>
        <w:t xml:space="preserve">Colorado State Forest Service (CSFS)  </w:t>
      </w:r>
      <w:r>
        <w:rPr>
          <w:color w:val="6B6E6B"/>
        </w:rPr>
        <w:t xml:space="preserve">recommends </w:t>
      </w:r>
      <w:r>
        <w:rPr>
          <w:color w:val="7C807C"/>
        </w:rPr>
        <w:t xml:space="preserve">spraying only </w:t>
      </w:r>
      <w:r>
        <w:rPr>
          <w:color w:val="6B6E6B"/>
        </w:rPr>
        <w:t xml:space="preserve">high-value  trees, </w:t>
      </w:r>
      <w:r>
        <w:rPr>
          <w:color w:val="7C807C"/>
        </w:rPr>
        <w:t>such as</w:t>
      </w:r>
      <w:r>
        <w:rPr>
          <w:color w:val="7C807C"/>
          <w:spacing w:val="31"/>
        </w:rPr>
        <w:t xml:space="preserve"> </w:t>
      </w:r>
      <w:r>
        <w:rPr>
          <w:color w:val="6B6E6B"/>
        </w:rPr>
        <w:t>those</w:t>
      </w:r>
    </w:p>
    <w:p w:rsidR="00C40373" w:rsidRDefault="00B27F74">
      <w:pPr>
        <w:pStyle w:val="BodyText"/>
        <w:spacing w:before="0" w:line="264" w:lineRule="auto"/>
        <w:ind w:left="4027" w:right="379"/>
      </w:pPr>
      <w:r>
        <w:rPr>
          <w:color w:val="7C807C"/>
          <w:w w:val="105"/>
        </w:rPr>
        <w:t>near</w:t>
      </w:r>
      <w:r>
        <w:rPr>
          <w:color w:val="7C807C"/>
          <w:spacing w:val="-10"/>
          <w:w w:val="105"/>
        </w:rPr>
        <w:t xml:space="preserve"> </w:t>
      </w:r>
      <w:r>
        <w:rPr>
          <w:color w:val="6B6E6B"/>
          <w:w w:val="105"/>
        </w:rPr>
        <w:t>homes,</w:t>
      </w:r>
      <w:r>
        <w:rPr>
          <w:color w:val="6B6E6B"/>
          <w:spacing w:val="-14"/>
          <w:w w:val="105"/>
        </w:rPr>
        <w:t xml:space="preserve"> </w:t>
      </w:r>
      <w:r>
        <w:rPr>
          <w:color w:val="6B6E6B"/>
          <w:w w:val="105"/>
        </w:rPr>
        <w:t>busi</w:t>
      </w:r>
      <w:r>
        <w:rPr>
          <w:color w:val="6B6E6B"/>
          <w:w w:val="105"/>
        </w:rPr>
        <w:t>nesses</w:t>
      </w:r>
      <w:r>
        <w:rPr>
          <w:color w:val="6B6E6B"/>
          <w:spacing w:val="-6"/>
          <w:w w:val="105"/>
        </w:rPr>
        <w:t xml:space="preserve"> </w:t>
      </w:r>
      <w:r>
        <w:rPr>
          <w:color w:val="6B6E6B"/>
          <w:w w:val="105"/>
        </w:rPr>
        <w:t>or</w:t>
      </w:r>
      <w:r>
        <w:rPr>
          <w:color w:val="6B6E6B"/>
          <w:spacing w:val="-17"/>
          <w:w w:val="105"/>
        </w:rPr>
        <w:t xml:space="preserve"> </w:t>
      </w:r>
      <w:r>
        <w:rPr>
          <w:color w:val="6B6E6B"/>
          <w:w w:val="105"/>
        </w:rPr>
        <w:t>recreation</w:t>
      </w:r>
      <w:r>
        <w:rPr>
          <w:color w:val="6B6E6B"/>
          <w:spacing w:val="-3"/>
          <w:w w:val="105"/>
        </w:rPr>
        <w:t xml:space="preserve"> </w:t>
      </w:r>
      <w:r>
        <w:rPr>
          <w:color w:val="7C807C"/>
          <w:w w:val="105"/>
        </w:rPr>
        <w:t>sites.</w:t>
      </w:r>
      <w:r>
        <w:rPr>
          <w:color w:val="7C807C"/>
          <w:spacing w:val="-23"/>
          <w:w w:val="105"/>
        </w:rPr>
        <w:t xml:space="preserve"> </w:t>
      </w:r>
      <w:r>
        <w:rPr>
          <w:color w:val="7C807C"/>
          <w:w w:val="105"/>
        </w:rPr>
        <w:t>Overuse</w:t>
      </w:r>
      <w:r>
        <w:rPr>
          <w:color w:val="7C807C"/>
          <w:spacing w:val="-15"/>
          <w:w w:val="105"/>
        </w:rPr>
        <w:t xml:space="preserve"> </w:t>
      </w:r>
      <w:r>
        <w:rPr>
          <w:color w:val="7C807C"/>
          <w:w w:val="105"/>
        </w:rPr>
        <w:t>of</w:t>
      </w:r>
      <w:r>
        <w:rPr>
          <w:color w:val="7C807C"/>
          <w:spacing w:val="-22"/>
          <w:w w:val="105"/>
        </w:rPr>
        <w:t xml:space="preserve"> </w:t>
      </w:r>
      <w:r>
        <w:rPr>
          <w:color w:val="6B6E6B"/>
          <w:w w:val="105"/>
        </w:rPr>
        <w:t>insecticide</w:t>
      </w:r>
      <w:r>
        <w:rPr>
          <w:color w:val="6B6E6B"/>
          <w:spacing w:val="-11"/>
          <w:w w:val="105"/>
        </w:rPr>
        <w:t xml:space="preserve"> </w:t>
      </w:r>
      <w:r>
        <w:rPr>
          <w:color w:val="7C807C"/>
          <w:w w:val="105"/>
        </w:rPr>
        <w:t>sprays</w:t>
      </w:r>
      <w:r>
        <w:rPr>
          <w:color w:val="7C807C"/>
          <w:spacing w:val="-14"/>
          <w:w w:val="105"/>
        </w:rPr>
        <w:t xml:space="preserve"> </w:t>
      </w:r>
      <w:r>
        <w:rPr>
          <w:color w:val="7C807C"/>
          <w:w w:val="105"/>
        </w:rPr>
        <w:t xml:space="preserve">may </w:t>
      </w:r>
      <w:r>
        <w:rPr>
          <w:color w:val="6B6E6B"/>
          <w:w w:val="105"/>
        </w:rPr>
        <w:t xml:space="preserve">have negative </w:t>
      </w:r>
      <w:r>
        <w:rPr>
          <w:color w:val="7C807C"/>
          <w:w w:val="105"/>
        </w:rPr>
        <w:t xml:space="preserve">environmental </w:t>
      </w:r>
      <w:r>
        <w:rPr>
          <w:color w:val="6B6E6B"/>
          <w:w w:val="105"/>
        </w:rPr>
        <w:t xml:space="preserve">impacts </w:t>
      </w:r>
      <w:r>
        <w:rPr>
          <w:color w:val="7C807C"/>
          <w:w w:val="105"/>
        </w:rPr>
        <w:t xml:space="preserve">on water supplies and wildlife. Also, </w:t>
      </w:r>
      <w:r>
        <w:rPr>
          <w:color w:val="6B6E6B"/>
          <w:w w:val="105"/>
        </w:rPr>
        <w:t>these</w:t>
      </w:r>
      <w:r>
        <w:rPr>
          <w:color w:val="6B6E6B"/>
          <w:spacing w:val="-17"/>
          <w:w w:val="105"/>
        </w:rPr>
        <w:t xml:space="preserve"> </w:t>
      </w:r>
      <w:r>
        <w:rPr>
          <w:color w:val="7C807C"/>
          <w:w w:val="105"/>
        </w:rPr>
        <w:t>sprays</w:t>
      </w:r>
      <w:r>
        <w:rPr>
          <w:color w:val="7C807C"/>
          <w:spacing w:val="-21"/>
          <w:w w:val="105"/>
        </w:rPr>
        <w:t xml:space="preserve"> </w:t>
      </w:r>
      <w:r>
        <w:rPr>
          <w:color w:val="7C807C"/>
          <w:w w:val="105"/>
        </w:rPr>
        <w:t>are</w:t>
      </w:r>
      <w:r>
        <w:rPr>
          <w:color w:val="7C807C"/>
          <w:spacing w:val="-22"/>
          <w:w w:val="105"/>
        </w:rPr>
        <w:t xml:space="preserve"> </w:t>
      </w:r>
      <w:r>
        <w:rPr>
          <w:color w:val="7C807C"/>
          <w:w w:val="105"/>
        </w:rPr>
        <w:t>not</w:t>
      </w:r>
      <w:r>
        <w:rPr>
          <w:color w:val="7C807C"/>
          <w:spacing w:val="-14"/>
          <w:w w:val="105"/>
        </w:rPr>
        <w:t xml:space="preserve"> </w:t>
      </w:r>
      <w:r>
        <w:rPr>
          <w:color w:val="6B6E6B"/>
          <w:w w:val="105"/>
        </w:rPr>
        <w:t>cost-effective</w:t>
      </w:r>
      <w:r>
        <w:rPr>
          <w:color w:val="6B6E6B"/>
          <w:spacing w:val="-11"/>
          <w:w w:val="105"/>
        </w:rPr>
        <w:t xml:space="preserve"> </w:t>
      </w:r>
      <w:r>
        <w:rPr>
          <w:color w:val="7C807C"/>
          <w:w w:val="105"/>
        </w:rPr>
        <w:t>on</w:t>
      </w:r>
      <w:r>
        <w:rPr>
          <w:color w:val="7C807C"/>
          <w:spacing w:val="-19"/>
          <w:w w:val="105"/>
        </w:rPr>
        <w:t xml:space="preserve"> </w:t>
      </w:r>
      <w:r>
        <w:rPr>
          <w:color w:val="7C807C"/>
          <w:w w:val="105"/>
        </w:rPr>
        <w:t>a</w:t>
      </w:r>
      <w:r>
        <w:rPr>
          <w:color w:val="7C807C"/>
          <w:spacing w:val="-31"/>
          <w:w w:val="105"/>
        </w:rPr>
        <w:t xml:space="preserve"> </w:t>
      </w:r>
      <w:r>
        <w:rPr>
          <w:color w:val="6B6E6B"/>
          <w:w w:val="105"/>
        </w:rPr>
        <w:t>landscape</w:t>
      </w:r>
      <w:r>
        <w:rPr>
          <w:color w:val="6B6E6B"/>
          <w:spacing w:val="-12"/>
          <w:w w:val="105"/>
        </w:rPr>
        <w:t xml:space="preserve"> </w:t>
      </w:r>
      <w:r>
        <w:rPr>
          <w:color w:val="7C807C"/>
          <w:w w:val="105"/>
        </w:rPr>
        <w:t>scale.</w:t>
      </w:r>
    </w:p>
    <w:p w:rsidR="00C40373" w:rsidRDefault="00B27F74">
      <w:pPr>
        <w:pStyle w:val="BodyText"/>
        <w:spacing w:before="117" w:line="386" w:lineRule="auto"/>
        <w:ind w:left="4034" w:right="269"/>
      </w:pPr>
      <w:r>
        <w:rPr>
          <w:color w:val="7C807C"/>
        </w:rPr>
        <w:t xml:space="preserve">Before </w:t>
      </w:r>
      <w:r>
        <w:rPr>
          <w:color w:val="6B6E6B"/>
        </w:rPr>
        <w:t xml:space="preserve">using preventive chemical </w:t>
      </w:r>
      <w:r>
        <w:rPr>
          <w:color w:val="7C807C"/>
        </w:rPr>
        <w:t xml:space="preserve">sprays, consider </w:t>
      </w:r>
      <w:r>
        <w:rPr>
          <w:color w:val="6B6E6B"/>
        </w:rPr>
        <w:t xml:space="preserve">the </w:t>
      </w:r>
      <w:r>
        <w:rPr>
          <w:color w:val="7C807C"/>
        </w:rPr>
        <w:t xml:space="preserve">following guidelines: </w:t>
      </w:r>
      <w:r>
        <w:rPr>
          <w:color w:val="6B6E6B"/>
        </w:rPr>
        <w:t xml:space="preserve">Insecticide </w:t>
      </w:r>
      <w:r>
        <w:rPr>
          <w:color w:val="7C807C"/>
        </w:rPr>
        <w:t xml:space="preserve">sprays </w:t>
      </w:r>
      <w:r>
        <w:rPr>
          <w:color w:val="6B6E6B"/>
        </w:rPr>
        <w:t xml:space="preserve">may be effective if applied </w:t>
      </w:r>
      <w:r>
        <w:rPr>
          <w:color w:val="525654"/>
          <w:spacing w:val="3"/>
        </w:rPr>
        <w:t>t</w:t>
      </w:r>
      <w:r>
        <w:rPr>
          <w:color w:val="7C807C"/>
          <w:spacing w:val="3"/>
        </w:rPr>
        <w:t xml:space="preserve">o </w:t>
      </w:r>
      <w:r>
        <w:rPr>
          <w:color w:val="6B6E6B"/>
        </w:rPr>
        <w:t xml:space="preserve">live, </w:t>
      </w:r>
      <w:r>
        <w:rPr>
          <w:color w:val="7C807C"/>
        </w:rPr>
        <w:t>green</w:t>
      </w:r>
      <w:r>
        <w:rPr>
          <w:color w:val="7C807C"/>
          <w:spacing w:val="50"/>
        </w:rPr>
        <w:t xml:space="preserve"> </w:t>
      </w:r>
      <w:r>
        <w:rPr>
          <w:color w:val="6B6E6B"/>
        </w:rPr>
        <w:t>trees:</w:t>
      </w:r>
    </w:p>
    <w:p w:rsidR="00C40373" w:rsidRDefault="00B27F74">
      <w:pPr>
        <w:pStyle w:val="ListParagraph"/>
        <w:numPr>
          <w:ilvl w:val="1"/>
          <w:numId w:val="2"/>
        </w:numPr>
        <w:tabs>
          <w:tab w:val="left" w:pos="4294"/>
        </w:tabs>
        <w:spacing w:line="240" w:lineRule="exact"/>
        <w:ind w:hanging="230"/>
        <w:rPr>
          <w:rFonts w:ascii="Times New Roman" w:eastAsia="Times New Roman" w:hAnsi="Times New Roman" w:cs="Times New Roman"/>
          <w:color w:val="6B6E6B"/>
          <w:sz w:val="21"/>
          <w:szCs w:val="21"/>
        </w:rPr>
      </w:pPr>
      <w:r>
        <w:rPr>
          <w:rFonts w:ascii="Times New Roman"/>
          <w:color w:val="6B6E6B"/>
          <w:w w:val="105"/>
          <w:sz w:val="21"/>
        </w:rPr>
        <w:t>in</w:t>
      </w:r>
      <w:r>
        <w:rPr>
          <w:rFonts w:ascii="Times New Roman"/>
          <w:color w:val="6B6E6B"/>
          <w:spacing w:val="-9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the</w:t>
      </w:r>
      <w:r>
        <w:rPr>
          <w:rFonts w:ascii="Times New Roman"/>
          <w:color w:val="6B6E6B"/>
          <w:spacing w:val="-7"/>
          <w:w w:val="105"/>
          <w:sz w:val="21"/>
        </w:rPr>
        <w:t xml:space="preserve"> </w:t>
      </w:r>
      <w:r>
        <w:rPr>
          <w:rFonts w:ascii="Times New Roman"/>
          <w:color w:val="525654"/>
          <w:w w:val="105"/>
          <w:sz w:val="21"/>
        </w:rPr>
        <w:t>la</w:t>
      </w:r>
      <w:r>
        <w:rPr>
          <w:rFonts w:ascii="Times New Roman"/>
          <w:color w:val="7C807C"/>
          <w:w w:val="105"/>
          <w:sz w:val="21"/>
        </w:rPr>
        <w:t>te</w:t>
      </w:r>
      <w:r>
        <w:rPr>
          <w:rFonts w:ascii="Times New Roman"/>
          <w:color w:val="7C807C"/>
          <w:spacing w:val="-17"/>
          <w:w w:val="105"/>
          <w:sz w:val="21"/>
        </w:rPr>
        <w:t xml:space="preserve"> </w:t>
      </w:r>
      <w:r>
        <w:rPr>
          <w:rFonts w:ascii="Times New Roman"/>
          <w:color w:val="7C807C"/>
          <w:w w:val="105"/>
          <w:sz w:val="21"/>
        </w:rPr>
        <w:t>spr</w:t>
      </w:r>
      <w:r>
        <w:rPr>
          <w:rFonts w:ascii="Times New Roman"/>
          <w:color w:val="525654"/>
          <w:w w:val="105"/>
          <w:sz w:val="21"/>
        </w:rPr>
        <w:t>ing</w:t>
      </w:r>
      <w:r>
        <w:rPr>
          <w:rFonts w:ascii="Times New Roman"/>
          <w:color w:val="525654"/>
          <w:spacing w:val="-16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or</w:t>
      </w:r>
      <w:r>
        <w:rPr>
          <w:rFonts w:ascii="Times New Roman"/>
          <w:color w:val="6B6E6B"/>
          <w:spacing w:val="-8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early</w:t>
      </w:r>
      <w:r>
        <w:rPr>
          <w:rFonts w:ascii="Times New Roman"/>
          <w:color w:val="6B6E6B"/>
          <w:spacing w:val="-14"/>
          <w:w w:val="105"/>
          <w:sz w:val="21"/>
        </w:rPr>
        <w:t xml:space="preserve"> </w:t>
      </w:r>
      <w:r>
        <w:rPr>
          <w:rFonts w:ascii="Times New Roman"/>
          <w:color w:val="7C807C"/>
          <w:w w:val="105"/>
          <w:sz w:val="21"/>
        </w:rPr>
        <w:t>summer,</w:t>
      </w:r>
      <w:r>
        <w:rPr>
          <w:rFonts w:ascii="Times New Roman"/>
          <w:color w:val="7C807C"/>
          <w:spacing w:val="-31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before</w:t>
      </w:r>
      <w:r>
        <w:rPr>
          <w:rFonts w:ascii="Times New Roman"/>
          <w:color w:val="6B6E6B"/>
          <w:spacing w:val="-8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the</w:t>
      </w:r>
      <w:r>
        <w:rPr>
          <w:rFonts w:ascii="Times New Roman"/>
          <w:color w:val="6B6E6B"/>
          <w:spacing w:val="-7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next</w:t>
      </w:r>
      <w:r>
        <w:rPr>
          <w:rFonts w:ascii="Times New Roman"/>
          <w:color w:val="6B6E6B"/>
          <w:spacing w:val="-6"/>
          <w:w w:val="105"/>
          <w:sz w:val="21"/>
        </w:rPr>
        <w:t xml:space="preserve"> </w:t>
      </w:r>
      <w:r>
        <w:rPr>
          <w:rFonts w:ascii="Times New Roman"/>
          <w:color w:val="7C807C"/>
          <w:w w:val="105"/>
          <w:sz w:val="21"/>
        </w:rPr>
        <w:t>year's</w:t>
      </w:r>
      <w:r>
        <w:rPr>
          <w:rFonts w:ascii="Times New Roman"/>
          <w:color w:val="7C807C"/>
          <w:spacing w:val="-21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flight</w:t>
      </w:r>
    </w:p>
    <w:p w:rsidR="00C40373" w:rsidRDefault="00B27F74">
      <w:pPr>
        <w:pStyle w:val="ListParagraph"/>
        <w:numPr>
          <w:ilvl w:val="1"/>
          <w:numId w:val="2"/>
        </w:numPr>
        <w:tabs>
          <w:tab w:val="left" w:pos="4294"/>
        </w:tabs>
        <w:spacing w:before="140" w:line="278" w:lineRule="auto"/>
        <w:ind w:right="364" w:hanging="230"/>
        <w:rPr>
          <w:rFonts w:ascii="Times New Roman" w:eastAsia="Times New Roman" w:hAnsi="Times New Roman" w:cs="Times New Roman"/>
          <w:color w:val="7C807C"/>
          <w:sz w:val="21"/>
          <w:szCs w:val="21"/>
        </w:rPr>
      </w:pPr>
      <w:r>
        <w:rPr>
          <w:rFonts w:ascii="Times New Roman"/>
          <w:color w:val="6B6E6B"/>
          <w:sz w:val="21"/>
        </w:rPr>
        <w:t xml:space="preserve">in the </w:t>
      </w:r>
      <w:r>
        <w:rPr>
          <w:rFonts w:ascii="Times New Roman"/>
          <w:color w:val="7C807C"/>
          <w:sz w:val="21"/>
        </w:rPr>
        <w:t xml:space="preserve">fall, </w:t>
      </w:r>
      <w:r>
        <w:rPr>
          <w:rFonts w:ascii="Times New Roman"/>
          <w:color w:val="6B6E6B"/>
          <w:sz w:val="21"/>
        </w:rPr>
        <w:t xml:space="preserve">before </w:t>
      </w:r>
      <w:r>
        <w:rPr>
          <w:rFonts w:ascii="Times New Roman"/>
          <w:color w:val="525654"/>
          <w:sz w:val="21"/>
        </w:rPr>
        <w:t>th</w:t>
      </w:r>
      <w:r>
        <w:rPr>
          <w:rFonts w:ascii="Times New Roman"/>
          <w:color w:val="7C807C"/>
          <w:sz w:val="21"/>
        </w:rPr>
        <w:t xml:space="preserve">e </w:t>
      </w:r>
      <w:r>
        <w:rPr>
          <w:rFonts w:ascii="Times New Roman"/>
          <w:color w:val="6B6E6B"/>
          <w:sz w:val="21"/>
        </w:rPr>
        <w:t xml:space="preserve">next </w:t>
      </w:r>
      <w:r>
        <w:rPr>
          <w:rFonts w:ascii="Times New Roman"/>
          <w:color w:val="7C807C"/>
          <w:spacing w:val="-3"/>
          <w:sz w:val="21"/>
        </w:rPr>
        <w:t xml:space="preserve">year's </w:t>
      </w:r>
      <w:r>
        <w:rPr>
          <w:rFonts w:ascii="Times New Roman"/>
          <w:color w:val="6B6E6B"/>
          <w:sz w:val="21"/>
        </w:rPr>
        <w:t xml:space="preserve">flight, if </w:t>
      </w:r>
      <w:r>
        <w:rPr>
          <w:rFonts w:ascii="Times New Roman"/>
          <w:color w:val="7C807C"/>
          <w:sz w:val="21"/>
        </w:rPr>
        <w:t xml:space="preserve">access to </w:t>
      </w:r>
      <w:r>
        <w:rPr>
          <w:rFonts w:ascii="Times New Roman"/>
          <w:color w:val="6B6E6B"/>
          <w:sz w:val="21"/>
        </w:rPr>
        <w:t xml:space="preserve">the </w:t>
      </w:r>
      <w:r>
        <w:rPr>
          <w:rFonts w:ascii="Times New Roman"/>
          <w:color w:val="7C807C"/>
          <w:sz w:val="21"/>
        </w:rPr>
        <w:t xml:space="preserve">site </w:t>
      </w:r>
      <w:r>
        <w:rPr>
          <w:rFonts w:ascii="Times New Roman"/>
          <w:color w:val="6B6E6B"/>
          <w:sz w:val="21"/>
        </w:rPr>
        <w:t>is difficult in the early</w:t>
      </w:r>
      <w:r>
        <w:rPr>
          <w:rFonts w:ascii="Times New Roman"/>
          <w:color w:val="6B6E6B"/>
          <w:spacing w:val="38"/>
          <w:sz w:val="21"/>
        </w:rPr>
        <w:t xml:space="preserve"> </w:t>
      </w:r>
      <w:r>
        <w:rPr>
          <w:rFonts w:ascii="Times New Roman"/>
          <w:color w:val="6B6E6B"/>
          <w:sz w:val="21"/>
        </w:rPr>
        <w:t>spring</w:t>
      </w:r>
    </w:p>
    <w:p w:rsidR="00C40373" w:rsidRDefault="00B27F74">
      <w:pPr>
        <w:pStyle w:val="ListParagraph"/>
        <w:numPr>
          <w:ilvl w:val="1"/>
          <w:numId w:val="2"/>
        </w:numPr>
        <w:tabs>
          <w:tab w:val="left" w:pos="4301"/>
        </w:tabs>
        <w:spacing w:before="95"/>
        <w:ind w:left="4300" w:hanging="237"/>
        <w:rPr>
          <w:rFonts w:ascii="Times New Roman" w:eastAsia="Times New Roman" w:hAnsi="Times New Roman" w:cs="Times New Roman"/>
          <w:color w:val="7C807C"/>
          <w:sz w:val="21"/>
          <w:szCs w:val="21"/>
        </w:rPr>
      </w:pPr>
      <w:r>
        <w:rPr>
          <w:rFonts w:ascii="Times New Roman"/>
          <w:color w:val="525654"/>
          <w:w w:val="105"/>
          <w:sz w:val="21"/>
        </w:rPr>
        <w:t>in th</w:t>
      </w:r>
      <w:r>
        <w:rPr>
          <w:rFonts w:ascii="Times New Roman"/>
          <w:color w:val="7C807C"/>
          <w:w w:val="105"/>
          <w:sz w:val="21"/>
        </w:rPr>
        <w:t xml:space="preserve">e </w:t>
      </w:r>
      <w:r>
        <w:rPr>
          <w:rFonts w:ascii="Times New Roman"/>
          <w:color w:val="6B6E6B"/>
          <w:w w:val="105"/>
          <w:sz w:val="21"/>
        </w:rPr>
        <w:t>proper dosage and</w:t>
      </w:r>
      <w:r>
        <w:rPr>
          <w:rFonts w:ascii="Times New Roman"/>
          <w:color w:val="6B6E6B"/>
          <w:spacing w:val="-8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mixture</w:t>
      </w:r>
    </w:p>
    <w:p w:rsidR="00C40373" w:rsidRDefault="00B27F74">
      <w:pPr>
        <w:pStyle w:val="ListParagraph"/>
        <w:numPr>
          <w:ilvl w:val="1"/>
          <w:numId w:val="2"/>
        </w:numPr>
        <w:tabs>
          <w:tab w:val="left" w:pos="4308"/>
        </w:tabs>
        <w:spacing w:before="147"/>
        <w:ind w:left="4308" w:hanging="238"/>
        <w:rPr>
          <w:rFonts w:ascii="Times New Roman" w:eastAsia="Times New Roman" w:hAnsi="Times New Roman" w:cs="Times New Roman"/>
          <w:color w:val="7C807C"/>
          <w:sz w:val="21"/>
          <w:szCs w:val="21"/>
        </w:rPr>
      </w:pPr>
      <w:r>
        <w:rPr>
          <w:rFonts w:ascii="Times New Roman"/>
          <w:color w:val="6B6E6B"/>
          <w:w w:val="105"/>
          <w:sz w:val="21"/>
        </w:rPr>
        <w:t>annually</w:t>
      </w:r>
    </w:p>
    <w:p w:rsidR="00C40373" w:rsidRDefault="00B27F74">
      <w:pPr>
        <w:pStyle w:val="ListParagraph"/>
        <w:numPr>
          <w:ilvl w:val="1"/>
          <w:numId w:val="2"/>
        </w:numPr>
        <w:tabs>
          <w:tab w:val="left" w:pos="4308"/>
        </w:tabs>
        <w:spacing w:before="133" w:line="386" w:lineRule="auto"/>
        <w:ind w:left="3832" w:right="3589" w:firstLine="245"/>
        <w:rPr>
          <w:rFonts w:ascii="Times New Roman" w:eastAsia="Times New Roman" w:hAnsi="Times New Roman" w:cs="Times New Roman"/>
          <w:color w:val="7C807C"/>
          <w:sz w:val="21"/>
          <w:szCs w:val="21"/>
        </w:rPr>
      </w:pPr>
      <w:r>
        <w:rPr>
          <w:rFonts w:ascii="Times New Roman"/>
          <w:color w:val="6B6E6B"/>
          <w:sz w:val="21"/>
        </w:rPr>
        <w:t xml:space="preserve">consistently, to cover </w:t>
      </w:r>
      <w:r>
        <w:rPr>
          <w:rFonts w:ascii="Times New Roman"/>
          <w:color w:val="525654"/>
          <w:sz w:val="21"/>
        </w:rPr>
        <w:t xml:space="preserve">the </w:t>
      </w:r>
      <w:r>
        <w:rPr>
          <w:rFonts w:ascii="Times New Roman"/>
          <w:color w:val="6B6E6B"/>
          <w:sz w:val="21"/>
        </w:rPr>
        <w:t xml:space="preserve">entire tree </w:t>
      </w:r>
      <w:r>
        <w:rPr>
          <w:rFonts w:ascii="Times New Roman"/>
          <w:color w:val="525654"/>
          <w:sz w:val="21"/>
        </w:rPr>
        <w:t xml:space="preserve">Insecticide </w:t>
      </w:r>
      <w:r>
        <w:rPr>
          <w:rFonts w:ascii="Times New Roman"/>
          <w:color w:val="6B6E6B"/>
          <w:sz w:val="21"/>
        </w:rPr>
        <w:t xml:space="preserve">sprays will NOT </w:t>
      </w:r>
      <w:r>
        <w:rPr>
          <w:rFonts w:ascii="Times New Roman"/>
          <w:color w:val="525654"/>
          <w:sz w:val="21"/>
        </w:rPr>
        <w:t xml:space="preserve">be </w:t>
      </w:r>
      <w:r>
        <w:rPr>
          <w:rFonts w:ascii="Times New Roman"/>
          <w:color w:val="6B6E6B"/>
          <w:sz w:val="21"/>
        </w:rPr>
        <w:t>effective</w:t>
      </w:r>
      <w:r>
        <w:rPr>
          <w:rFonts w:ascii="Times New Roman"/>
          <w:color w:val="6B6E6B"/>
          <w:spacing w:val="33"/>
          <w:sz w:val="21"/>
        </w:rPr>
        <w:t xml:space="preserve"> </w:t>
      </w:r>
      <w:r>
        <w:rPr>
          <w:rFonts w:ascii="Times New Roman"/>
          <w:color w:val="525654"/>
          <w:sz w:val="21"/>
        </w:rPr>
        <w:t>if:</w:t>
      </w:r>
    </w:p>
    <w:p w:rsidR="00C40373" w:rsidRDefault="00B27F74">
      <w:pPr>
        <w:pStyle w:val="ListParagraph"/>
        <w:numPr>
          <w:ilvl w:val="1"/>
          <w:numId w:val="2"/>
        </w:numPr>
        <w:tabs>
          <w:tab w:val="left" w:pos="4308"/>
        </w:tabs>
        <w:spacing w:line="233" w:lineRule="exact"/>
        <w:ind w:left="4308"/>
        <w:rPr>
          <w:rFonts w:ascii="Times New Roman" w:eastAsia="Times New Roman" w:hAnsi="Times New Roman" w:cs="Times New Roman"/>
          <w:color w:val="6B6E6B"/>
          <w:sz w:val="21"/>
          <w:szCs w:val="21"/>
        </w:rPr>
      </w:pPr>
      <w:r>
        <w:rPr>
          <w:rFonts w:ascii="Times New Roman"/>
          <w:color w:val="6B6E6B"/>
          <w:w w:val="105"/>
          <w:sz w:val="21"/>
        </w:rPr>
        <w:t>applied</w:t>
      </w:r>
      <w:r>
        <w:rPr>
          <w:rFonts w:ascii="Times New Roman"/>
          <w:color w:val="6B6E6B"/>
          <w:spacing w:val="-14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to</w:t>
      </w:r>
      <w:r>
        <w:rPr>
          <w:rFonts w:ascii="Times New Roman"/>
          <w:color w:val="6B6E6B"/>
          <w:spacing w:val="-17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trees</w:t>
      </w:r>
      <w:r>
        <w:rPr>
          <w:rFonts w:ascii="Times New Roman"/>
          <w:color w:val="6B6E6B"/>
          <w:spacing w:val="-7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already</w:t>
      </w:r>
      <w:r>
        <w:rPr>
          <w:rFonts w:ascii="Times New Roman"/>
          <w:color w:val="6B6E6B"/>
          <w:spacing w:val="-20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infested</w:t>
      </w:r>
      <w:r>
        <w:rPr>
          <w:rFonts w:ascii="Times New Roman"/>
          <w:color w:val="6B6E6B"/>
          <w:spacing w:val="-12"/>
          <w:w w:val="105"/>
          <w:sz w:val="21"/>
        </w:rPr>
        <w:t xml:space="preserve"> </w:t>
      </w:r>
      <w:r>
        <w:rPr>
          <w:rFonts w:ascii="Times New Roman"/>
          <w:color w:val="7C807C"/>
          <w:w w:val="105"/>
          <w:sz w:val="21"/>
        </w:rPr>
        <w:t>with</w:t>
      </w:r>
      <w:r>
        <w:rPr>
          <w:rFonts w:ascii="Times New Roman"/>
          <w:color w:val="7C807C"/>
          <w:spacing w:val="-8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spruce</w:t>
      </w:r>
      <w:r>
        <w:rPr>
          <w:rFonts w:ascii="Times New Roman"/>
          <w:color w:val="6B6E6B"/>
          <w:spacing w:val="-17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beetles</w:t>
      </w:r>
    </w:p>
    <w:p w:rsidR="00C40373" w:rsidRDefault="00B27F74">
      <w:pPr>
        <w:pStyle w:val="ListParagraph"/>
        <w:numPr>
          <w:ilvl w:val="1"/>
          <w:numId w:val="2"/>
        </w:numPr>
        <w:tabs>
          <w:tab w:val="left" w:pos="4323"/>
        </w:tabs>
        <w:spacing w:before="147"/>
        <w:ind w:left="4322" w:hanging="245"/>
        <w:rPr>
          <w:rFonts w:ascii="Times New Roman" w:eastAsia="Times New Roman" w:hAnsi="Times New Roman" w:cs="Times New Roman"/>
          <w:color w:val="7C807C"/>
          <w:sz w:val="21"/>
          <w:szCs w:val="21"/>
        </w:rPr>
      </w:pPr>
      <w:r>
        <w:rPr>
          <w:rFonts w:ascii="Times New Roman"/>
          <w:color w:val="6B6E6B"/>
          <w:w w:val="105"/>
          <w:sz w:val="21"/>
        </w:rPr>
        <w:t>applied</w:t>
      </w:r>
      <w:r>
        <w:rPr>
          <w:rFonts w:ascii="Times New Roman"/>
          <w:color w:val="6B6E6B"/>
          <w:spacing w:val="-8"/>
          <w:w w:val="105"/>
          <w:sz w:val="21"/>
        </w:rPr>
        <w:t xml:space="preserve"> </w:t>
      </w:r>
      <w:r>
        <w:rPr>
          <w:rFonts w:ascii="Times New Roman"/>
          <w:color w:val="525654"/>
          <w:w w:val="105"/>
          <w:sz w:val="21"/>
        </w:rPr>
        <w:t>in</w:t>
      </w:r>
      <w:r>
        <w:rPr>
          <w:rFonts w:ascii="Times New Roman"/>
          <w:color w:val="525654"/>
          <w:spacing w:val="-14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improper dosages</w:t>
      </w:r>
      <w:r>
        <w:rPr>
          <w:rFonts w:ascii="Times New Roman"/>
          <w:color w:val="6B6E6B"/>
          <w:spacing w:val="-7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or</w:t>
      </w:r>
      <w:r>
        <w:rPr>
          <w:rFonts w:ascii="Times New Roman"/>
          <w:color w:val="6B6E6B"/>
          <w:spacing w:val="-19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mixtures</w:t>
      </w:r>
    </w:p>
    <w:p w:rsidR="00C40373" w:rsidRDefault="00B27F74">
      <w:pPr>
        <w:pStyle w:val="ListParagraph"/>
        <w:numPr>
          <w:ilvl w:val="1"/>
          <w:numId w:val="2"/>
        </w:numPr>
        <w:tabs>
          <w:tab w:val="left" w:pos="4323"/>
        </w:tabs>
        <w:spacing w:before="133" w:line="278" w:lineRule="auto"/>
        <w:ind w:left="4322" w:right="469" w:hanging="230"/>
        <w:rPr>
          <w:rFonts w:ascii="Times New Roman" w:eastAsia="Times New Roman" w:hAnsi="Times New Roman" w:cs="Times New Roman"/>
          <w:color w:val="7C807C"/>
          <w:sz w:val="21"/>
          <w:szCs w:val="21"/>
        </w:rPr>
      </w:pPr>
      <w:r>
        <w:rPr>
          <w:rFonts w:ascii="Times New Roman"/>
          <w:color w:val="7C807C"/>
          <w:w w:val="105"/>
          <w:sz w:val="21"/>
        </w:rPr>
        <w:t>significant</w:t>
      </w:r>
      <w:r>
        <w:rPr>
          <w:rFonts w:ascii="Times New Roman"/>
          <w:color w:val="7C807C"/>
          <w:spacing w:val="-8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rainfall</w:t>
      </w:r>
      <w:r>
        <w:rPr>
          <w:rFonts w:ascii="Times New Roman"/>
          <w:color w:val="6B6E6B"/>
          <w:spacing w:val="-5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or</w:t>
      </w:r>
      <w:r>
        <w:rPr>
          <w:rFonts w:ascii="Times New Roman"/>
          <w:color w:val="6B6E6B"/>
          <w:spacing w:val="-20"/>
          <w:w w:val="105"/>
          <w:sz w:val="21"/>
        </w:rPr>
        <w:t xml:space="preserve"> </w:t>
      </w:r>
      <w:r>
        <w:rPr>
          <w:rFonts w:ascii="Times New Roman"/>
          <w:color w:val="7C807C"/>
          <w:w w:val="105"/>
          <w:sz w:val="21"/>
        </w:rPr>
        <w:t>very</w:t>
      </w:r>
      <w:r>
        <w:rPr>
          <w:rFonts w:ascii="Times New Roman"/>
          <w:color w:val="7C807C"/>
          <w:spacing w:val="-14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high</w:t>
      </w:r>
      <w:r>
        <w:rPr>
          <w:rFonts w:ascii="Times New Roman"/>
          <w:color w:val="6B6E6B"/>
          <w:spacing w:val="-8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air</w:t>
      </w:r>
      <w:r>
        <w:rPr>
          <w:rFonts w:ascii="Times New Roman"/>
          <w:color w:val="6B6E6B"/>
          <w:spacing w:val="-25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temperatures</w:t>
      </w:r>
      <w:r>
        <w:rPr>
          <w:rFonts w:ascii="Times New Roman"/>
          <w:color w:val="6B6E6B"/>
          <w:spacing w:val="-1"/>
          <w:w w:val="105"/>
          <w:sz w:val="21"/>
        </w:rPr>
        <w:t xml:space="preserve"> </w:t>
      </w:r>
      <w:r>
        <w:rPr>
          <w:rFonts w:ascii="Times New Roman"/>
          <w:color w:val="7C807C"/>
          <w:w w:val="105"/>
          <w:sz w:val="21"/>
        </w:rPr>
        <w:t>occur</w:t>
      </w:r>
      <w:r>
        <w:rPr>
          <w:rFonts w:ascii="Times New Roman"/>
          <w:color w:val="7C807C"/>
          <w:spacing w:val="-8"/>
          <w:w w:val="105"/>
          <w:sz w:val="21"/>
        </w:rPr>
        <w:t xml:space="preserve"> </w:t>
      </w:r>
      <w:r>
        <w:rPr>
          <w:rFonts w:ascii="Times New Roman"/>
          <w:color w:val="6B6E6B"/>
          <w:w w:val="105"/>
          <w:sz w:val="21"/>
        </w:rPr>
        <w:t>immediately</w:t>
      </w:r>
      <w:r>
        <w:rPr>
          <w:rFonts w:ascii="Times New Roman"/>
          <w:color w:val="6B6E6B"/>
          <w:spacing w:val="-11"/>
          <w:w w:val="105"/>
          <w:sz w:val="21"/>
        </w:rPr>
        <w:t xml:space="preserve"> </w:t>
      </w:r>
      <w:r>
        <w:rPr>
          <w:rFonts w:ascii="Times New Roman"/>
          <w:color w:val="7C807C"/>
          <w:w w:val="105"/>
          <w:sz w:val="21"/>
        </w:rPr>
        <w:t xml:space="preserve">after </w:t>
      </w:r>
      <w:r>
        <w:rPr>
          <w:rFonts w:ascii="Times New Roman"/>
          <w:color w:val="6B6E6B"/>
          <w:w w:val="105"/>
          <w:sz w:val="21"/>
        </w:rPr>
        <w:t>application</w:t>
      </w:r>
    </w:p>
    <w:p w:rsidR="00C40373" w:rsidRDefault="00B27F74">
      <w:pPr>
        <w:pStyle w:val="ListParagraph"/>
        <w:numPr>
          <w:ilvl w:val="1"/>
          <w:numId w:val="2"/>
        </w:numPr>
        <w:tabs>
          <w:tab w:val="left" w:pos="4323"/>
        </w:tabs>
        <w:spacing w:before="95"/>
        <w:ind w:left="4322" w:hanging="230"/>
        <w:rPr>
          <w:rFonts w:ascii="Times New Roman" w:eastAsia="Times New Roman" w:hAnsi="Times New Roman" w:cs="Times New Roman"/>
          <w:color w:val="7C807C"/>
          <w:sz w:val="21"/>
          <w:szCs w:val="21"/>
        </w:rPr>
      </w:pPr>
      <w:r>
        <w:rPr>
          <w:rFonts w:ascii="Times New Roman"/>
          <w:color w:val="6B6E6B"/>
          <w:sz w:val="21"/>
        </w:rPr>
        <w:t xml:space="preserve">chemicals </w:t>
      </w:r>
      <w:r>
        <w:rPr>
          <w:rFonts w:ascii="Times New Roman"/>
          <w:color w:val="7C807C"/>
          <w:sz w:val="21"/>
        </w:rPr>
        <w:t xml:space="preserve">were </w:t>
      </w:r>
      <w:r>
        <w:rPr>
          <w:rFonts w:ascii="Times New Roman"/>
          <w:color w:val="6B6E6B"/>
          <w:sz w:val="21"/>
        </w:rPr>
        <w:t xml:space="preserve">not properly  </w:t>
      </w:r>
      <w:r>
        <w:rPr>
          <w:rFonts w:ascii="Times New Roman"/>
          <w:color w:val="7C807C"/>
          <w:sz w:val="21"/>
        </w:rPr>
        <w:t xml:space="preserve">stored </w:t>
      </w:r>
      <w:r>
        <w:rPr>
          <w:rFonts w:ascii="Times New Roman"/>
          <w:color w:val="6B6E6B"/>
          <w:sz w:val="21"/>
        </w:rPr>
        <w:t xml:space="preserve">before </w:t>
      </w:r>
      <w:r>
        <w:rPr>
          <w:rFonts w:ascii="Times New Roman"/>
          <w:color w:val="6B6E6B"/>
          <w:spacing w:val="9"/>
          <w:sz w:val="21"/>
        </w:rPr>
        <w:t xml:space="preserve"> </w:t>
      </w:r>
      <w:r>
        <w:rPr>
          <w:rFonts w:ascii="Times New Roman"/>
          <w:color w:val="6B6E6B"/>
          <w:sz w:val="21"/>
        </w:rPr>
        <w:t>use</w:t>
      </w:r>
    </w:p>
    <w:p w:rsidR="00C40373" w:rsidRDefault="00B27F74">
      <w:pPr>
        <w:pStyle w:val="BodyText"/>
        <w:spacing w:before="121" w:line="266" w:lineRule="auto"/>
        <w:ind w:left="3847" w:right="396"/>
      </w:pPr>
      <w:r>
        <w:rPr>
          <w:color w:val="6B6E6B"/>
          <w:w w:val="105"/>
          <w:sz w:val="23"/>
        </w:rPr>
        <w:t>If</w:t>
      </w:r>
      <w:r>
        <w:rPr>
          <w:color w:val="6B6E6B"/>
          <w:spacing w:val="-27"/>
          <w:w w:val="105"/>
          <w:sz w:val="23"/>
        </w:rPr>
        <w:t xml:space="preserve"> </w:t>
      </w:r>
      <w:r>
        <w:rPr>
          <w:color w:val="6B6E6B"/>
          <w:w w:val="105"/>
        </w:rPr>
        <w:t>planning</w:t>
      </w:r>
      <w:r>
        <w:rPr>
          <w:color w:val="6B6E6B"/>
          <w:spacing w:val="-5"/>
          <w:w w:val="105"/>
        </w:rPr>
        <w:t xml:space="preserve"> </w:t>
      </w:r>
      <w:r>
        <w:rPr>
          <w:color w:val="6B6E6B"/>
          <w:w w:val="105"/>
        </w:rPr>
        <w:t>to</w:t>
      </w:r>
      <w:r>
        <w:rPr>
          <w:color w:val="6B6E6B"/>
          <w:spacing w:val="-20"/>
          <w:w w:val="105"/>
        </w:rPr>
        <w:t xml:space="preserve"> </w:t>
      </w:r>
      <w:r>
        <w:rPr>
          <w:color w:val="6B6E6B"/>
          <w:w w:val="105"/>
        </w:rPr>
        <w:t>use</w:t>
      </w:r>
      <w:r>
        <w:rPr>
          <w:color w:val="6B6E6B"/>
          <w:spacing w:val="-21"/>
          <w:w w:val="105"/>
        </w:rPr>
        <w:t xml:space="preserve"> </w:t>
      </w:r>
      <w:r>
        <w:rPr>
          <w:color w:val="6B6E6B"/>
          <w:w w:val="105"/>
        </w:rPr>
        <w:t xml:space="preserve">preventive </w:t>
      </w:r>
      <w:r>
        <w:rPr>
          <w:color w:val="7C807C"/>
          <w:w w:val="105"/>
        </w:rPr>
        <w:t>sprays,</w:t>
      </w:r>
      <w:r>
        <w:rPr>
          <w:color w:val="7C807C"/>
          <w:spacing w:val="-23"/>
          <w:w w:val="105"/>
        </w:rPr>
        <w:t xml:space="preserve"> </w:t>
      </w:r>
      <w:r>
        <w:rPr>
          <w:color w:val="7C807C"/>
          <w:w w:val="105"/>
        </w:rPr>
        <w:t>carefully</w:t>
      </w:r>
      <w:r>
        <w:rPr>
          <w:color w:val="7C807C"/>
          <w:spacing w:val="-12"/>
          <w:w w:val="105"/>
        </w:rPr>
        <w:t xml:space="preserve"> </w:t>
      </w:r>
      <w:r>
        <w:rPr>
          <w:color w:val="6B6E6B"/>
          <w:w w:val="105"/>
        </w:rPr>
        <w:t>read</w:t>
      </w:r>
      <w:r>
        <w:rPr>
          <w:color w:val="6B6E6B"/>
          <w:spacing w:val="-10"/>
          <w:w w:val="105"/>
        </w:rPr>
        <w:t xml:space="preserve"> </w:t>
      </w:r>
      <w:r>
        <w:rPr>
          <w:color w:val="7C807C"/>
          <w:w w:val="105"/>
        </w:rPr>
        <w:t>all</w:t>
      </w:r>
      <w:r>
        <w:rPr>
          <w:color w:val="7C807C"/>
          <w:spacing w:val="-31"/>
          <w:w w:val="105"/>
        </w:rPr>
        <w:t xml:space="preserve"> </w:t>
      </w:r>
      <w:r>
        <w:rPr>
          <w:color w:val="6B6E6B"/>
          <w:w w:val="105"/>
        </w:rPr>
        <w:t>label</w:t>
      </w:r>
      <w:r>
        <w:rPr>
          <w:color w:val="6B6E6B"/>
          <w:spacing w:val="-16"/>
          <w:w w:val="105"/>
        </w:rPr>
        <w:t xml:space="preserve"> </w:t>
      </w:r>
      <w:r>
        <w:rPr>
          <w:color w:val="6B6E6B"/>
          <w:w w:val="105"/>
        </w:rPr>
        <w:t>precautions</w:t>
      </w:r>
      <w:r>
        <w:rPr>
          <w:color w:val="6B6E6B"/>
          <w:spacing w:val="-6"/>
          <w:w w:val="105"/>
        </w:rPr>
        <w:t xml:space="preserve"> </w:t>
      </w:r>
      <w:r>
        <w:rPr>
          <w:color w:val="6B6E6B"/>
          <w:w w:val="105"/>
        </w:rPr>
        <w:t xml:space="preserve">before </w:t>
      </w:r>
      <w:r>
        <w:rPr>
          <w:color w:val="7C807C"/>
          <w:w w:val="105"/>
        </w:rPr>
        <w:t>application.</w:t>
      </w:r>
      <w:r>
        <w:rPr>
          <w:color w:val="7C807C"/>
          <w:spacing w:val="-16"/>
          <w:w w:val="105"/>
        </w:rPr>
        <w:t xml:space="preserve"> </w:t>
      </w:r>
      <w:r>
        <w:rPr>
          <w:color w:val="6B6E6B"/>
          <w:w w:val="105"/>
        </w:rPr>
        <w:t>The</w:t>
      </w:r>
      <w:r>
        <w:rPr>
          <w:color w:val="6B6E6B"/>
          <w:spacing w:val="-19"/>
          <w:w w:val="105"/>
        </w:rPr>
        <w:t xml:space="preserve"> </w:t>
      </w:r>
      <w:r>
        <w:rPr>
          <w:color w:val="7C807C"/>
          <w:spacing w:val="-4"/>
          <w:w w:val="105"/>
        </w:rPr>
        <w:t>CSFS</w:t>
      </w:r>
      <w:r>
        <w:rPr>
          <w:color w:val="7C807C"/>
          <w:spacing w:val="-26"/>
          <w:w w:val="105"/>
        </w:rPr>
        <w:t xml:space="preserve"> </w:t>
      </w:r>
      <w:r>
        <w:rPr>
          <w:color w:val="6B6E6B"/>
          <w:w w:val="105"/>
        </w:rPr>
        <w:t>recommends</w:t>
      </w:r>
      <w:r>
        <w:rPr>
          <w:color w:val="6B6E6B"/>
          <w:spacing w:val="-9"/>
          <w:w w:val="105"/>
        </w:rPr>
        <w:t xml:space="preserve"> </w:t>
      </w:r>
      <w:r>
        <w:rPr>
          <w:color w:val="6B6E6B"/>
          <w:w w:val="105"/>
        </w:rPr>
        <w:t>that</w:t>
      </w:r>
      <w:r>
        <w:rPr>
          <w:color w:val="6B6E6B"/>
          <w:spacing w:val="-10"/>
          <w:w w:val="105"/>
        </w:rPr>
        <w:t xml:space="preserve"> </w:t>
      </w:r>
      <w:r>
        <w:rPr>
          <w:color w:val="6B6E6B"/>
          <w:w w:val="105"/>
        </w:rPr>
        <w:t>preventive</w:t>
      </w:r>
      <w:r>
        <w:rPr>
          <w:color w:val="6B6E6B"/>
          <w:spacing w:val="-3"/>
          <w:w w:val="105"/>
        </w:rPr>
        <w:t xml:space="preserve"> </w:t>
      </w:r>
      <w:r>
        <w:rPr>
          <w:color w:val="7C807C"/>
          <w:w w:val="105"/>
        </w:rPr>
        <w:t>sprays</w:t>
      </w:r>
      <w:r>
        <w:rPr>
          <w:color w:val="7C807C"/>
          <w:spacing w:val="-24"/>
          <w:w w:val="105"/>
        </w:rPr>
        <w:t xml:space="preserve"> </w:t>
      </w:r>
      <w:r>
        <w:rPr>
          <w:color w:val="6B6E6B"/>
          <w:w w:val="105"/>
        </w:rPr>
        <w:t>be</w:t>
      </w:r>
      <w:r>
        <w:rPr>
          <w:color w:val="6B6E6B"/>
          <w:spacing w:val="-12"/>
          <w:w w:val="105"/>
        </w:rPr>
        <w:t xml:space="preserve"> </w:t>
      </w:r>
      <w:r>
        <w:rPr>
          <w:color w:val="7C807C"/>
          <w:w w:val="105"/>
        </w:rPr>
        <w:t>applied</w:t>
      </w:r>
      <w:r>
        <w:rPr>
          <w:color w:val="7C807C"/>
          <w:spacing w:val="-12"/>
          <w:w w:val="105"/>
        </w:rPr>
        <w:t xml:space="preserve"> </w:t>
      </w:r>
      <w:r>
        <w:rPr>
          <w:color w:val="7C807C"/>
          <w:w w:val="105"/>
        </w:rPr>
        <w:t>only</w:t>
      </w:r>
      <w:r>
        <w:rPr>
          <w:color w:val="7C807C"/>
          <w:spacing w:val="-22"/>
          <w:w w:val="105"/>
        </w:rPr>
        <w:t xml:space="preserve"> </w:t>
      </w:r>
      <w:r>
        <w:rPr>
          <w:color w:val="6B6E6B"/>
          <w:w w:val="105"/>
        </w:rPr>
        <w:t>by</w:t>
      </w:r>
      <w:r>
        <w:rPr>
          <w:color w:val="6B6E6B"/>
          <w:spacing w:val="-12"/>
          <w:w w:val="105"/>
        </w:rPr>
        <w:t xml:space="preserve"> </w:t>
      </w:r>
      <w:r>
        <w:rPr>
          <w:color w:val="7C807C"/>
          <w:w w:val="105"/>
        </w:rPr>
        <w:t xml:space="preserve">a </w:t>
      </w:r>
      <w:r>
        <w:rPr>
          <w:color w:val="6B6E6B"/>
        </w:rPr>
        <w:t>certified</w:t>
      </w:r>
      <w:r>
        <w:rPr>
          <w:color w:val="6B6E6B"/>
          <w:spacing w:val="34"/>
        </w:rPr>
        <w:t xml:space="preserve"> </w:t>
      </w:r>
      <w:r>
        <w:rPr>
          <w:color w:val="6B6E6B"/>
        </w:rPr>
        <w:t>applicator.</w:t>
      </w:r>
    </w:p>
    <w:p w:rsidR="00C40373" w:rsidRDefault="00B27F74">
      <w:pPr>
        <w:spacing w:before="170"/>
        <w:ind w:left="3854" w:right="5412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b/>
          <w:i/>
          <w:color w:val="BFB182"/>
          <w:spacing w:val="-245"/>
          <w:w w:val="342"/>
          <w:sz w:val="25"/>
        </w:rPr>
        <w:t>\</w:t>
      </w:r>
      <w:r>
        <w:rPr>
          <w:rFonts w:ascii="Times New Roman"/>
          <w:b/>
          <w:i/>
          <w:color w:val="BFB182"/>
          <w:w w:val="107"/>
          <w:sz w:val="25"/>
        </w:rPr>
        <w:t>olar</w:t>
      </w:r>
      <w:r>
        <w:rPr>
          <w:rFonts w:ascii="Times New Roman"/>
          <w:b/>
          <w:i/>
          <w:color w:val="BFB182"/>
          <w:spacing w:val="27"/>
          <w:sz w:val="25"/>
        </w:rPr>
        <w:t xml:space="preserve"> </w:t>
      </w:r>
      <w:r>
        <w:rPr>
          <w:rFonts w:ascii="Times New Roman"/>
          <w:b/>
          <w:i/>
          <w:color w:val="BFB182"/>
          <w:w w:val="106"/>
          <w:sz w:val="25"/>
        </w:rPr>
        <w:t>Treat</w:t>
      </w:r>
      <w:r>
        <w:rPr>
          <w:rFonts w:ascii="Times New Roman"/>
          <w:b/>
          <w:i/>
          <w:color w:val="BFB182"/>
          <w:spacing w:val="19"/>
          <w:w w:val="106"/>
          <w:sz w:val="25"/>
        </w:rPr>
        <w:t>m</w:t>
      </w:r>
      <w:r>
        <w:rPr>
          <w:rFonts w:ascii="Times New Roman"/>
          <w:b/>
          <w:i/>
          <w:color w:val="BFB182"/>
          <w:w w:val="103"/>
          <w:sz w:val="25"/>
        </w:rPr>
        <w:t>euts</w:t>
      </w:r>
    </w:p>
    <w:p w:rsidR="00C40373" w:rsidRDefault="00B27F74">
      <w:pPr>
        <w:pStyle w:val="BodyText"/>
        <w:spacing w:before="66" w:line="264" w:lineRule="auto"/>
        <w:ind w:left="3861" w:right="140"/>
      </w:pPr>
      <w:r>
        <w:rPr>
          <w:color w:val="7C807C"/>
          <w:w w:val="105"/>
        </w:rPr>
        <w:t xml:space="preserve">Solar </w:t>
      </w:r>
      <w:r>
        <w:rPr>
          <w:color w:val="6B6E6B"/>
          <w:w w:val="105"/>
        </w:rPr>
        <w:t xml:space="preserve">treatments </w:t>
      </w:r>
      <w:r>
        <w:rPr>
          <w:color w:val="7C807C"/>
          <w:w w:val="105"/>
        </w:rPr>
        <w:t xml:space="preserve">also can </w:t>
      </w:r>
      <w:r>
        <w:rPr>
          <w:color w:val="6B6E6B"/>
          <w:w w:val="105"/>
        </w:rPr>
        <w:t xml:space="preserve">be used to </w:t>
      </w:r>
      <w:r>
        <w:rPr>
          <w:color w:val="7C807C"/>
          <w:w w:val="105"/>
        </w:rPr>
        <w:t xml:space="preserve">reduce spruce beetle populations </w:t>
      </w:r>
      <w:r>
        <w:rPr>
          <w:color w:val="6B6E6B"/>
          <w:w w:val="105"/>
        </w:rPr>
        <w:t xml:space="preserve">in infested </w:t>
      </w:r>
      <w:r>
        <w:rPr>
          <w:color w:val="7C807C"/>
          <w:w w:val="105"/>
        </w:rPr>
        <w:t>stands.</w:t>
      </w:r>
      <w:r>
        <w:rPr>
          <w:color w:val="7C807C"/>
          <w:spacing w:val="-12"/>
          <w:w w:val="105"/>
        </w:rPr>
        <w:t xml:space="preserve"> </w:t>
      </w:r>
      <w:r>
        <w:rPr>
          <w:color w:val="6B6E6B"/>
          <w:w w:val="105"/>
        </w:rPr>
        <w:t>These</w:t>
      </w:r>
      <w:r>
        <w:rPr>
          <w:color w:val="6B6E6B"/>
          <w:spacing w:val="-12"/>
          <w:w w:val="105"/>
        </w:rPr>
        <w:t xml:space="preserve"> </w:t>
      </w:r>
      <w:r>
        <w:rPr>
          <w:color w:val="6B6E6B"/>
          <w:w w:val="105"/>
        </w:rPr>
        <w:t>treatments</w:t>
      </w:r>
      <w:r>
        <w:rPr>
          <w:color w:val="6B6E6B"/>
          <w:spacing w:val="-3"/>
          <w:w w:val="105"/>
        </w:rPr>
        <w:t xml:space="preserve"> </w:t>
      </w:r>
      <w:r>
        <w:rPr>
          <w:color w:val="6B6E6B"/>
          <w:w w:val="105"/>
        </w:rPr>
        <w:t>involve</w:t>
      </w:r>
      <w:r>
        <w:rPr>
          <w:color w:val="6B6E6B"/>
          <w:spacing w:val="-9"/>
          <w:w w:val="105"/>
        </w:rPr>
        <w:t xml:space="preserve"> </w:t>
      </w:r>
      <w:r>
        <w:rPr>
          <w:color w:val="6B6E6B"/>
          <w:w w:val="105"/>
        </w:rPr>
        <w:t>felling</w:t>
      </w:r>
      <w:r>
        <w:rPr>
          <w:color w:val="6B6E6B"/>
          <w:spacing w:val="-18"/>
          <w:w w:val="105"/>
        </w:rPr>
        <w:t xml:space="preserve"> </w:t>
      </w:r>
      <w:r>
        <w:rPr>
          <w:color w:val="6B6E6B"/>
          <w:w w:val="105"/>
        </w:rPr>
        <w:t>infested</w:t>
      </w:r>
      <w:r>
        <w:rPr>
          <w:color w:val="6B6E6B"/>
          <w:spacing w:val="-11"/>
          <w:w w:val="105"/>
        </w:rPr>
        <w:t xml:space="preserve"> </w:t>
      </w:r>
      <w:r>
        <w:rPr>
          <w:color w:val="7C807C"/>
          <w:w w:val="105"/>
        </w:rPr>
        <w:t>trees</w:t>
      </w:r>
      <w:r>
        <w:rPr>
          <w:color w:val="7C807C"/>
          <w:spacing w:val="-12"/>
          <w:w w:val="105"/>
        </w:rPr>
        <w:t xml:space="preserve"> </w:t>
      </w:r>
      <w:r>
        <w:rPr>
          <w:color w:val="7C807C"/>
          <w:w w:val="105"/>
        </w:rPr>
        <w:t>and</w:t>
      </w:r>
      <w:r>
        <w:rPr>
          <w:color w:val="7C807C"/>
          <w:spacing w:val="-11"/>
          <w:w w:val="105"/>
        </w:rPr>
        <w:t xml:space="preserve"> </w:t>
      </w:r>
      <w:r>
        <w:rPr>
          <w:color w:val="7C807C"/>
          <w:w w:val="105"/>
        </w:rPr>
        <w:t>stacking</w:t>
      </w:r>
      <w:r>
        <w:rPr>
          <w:color w:val="7C807C"/>
          <w:spacing w:val="-22"/>
          <w:w w:val="105"/>
        </w:rPr>
        <w:t xml:space="preserve"> </w:t>
      </w:r>
      <w:r>
        <w:rPr>
          <w:color w:val="6B6E6B"/>
          <w:w w:val="105"/>
        </w:rPr>
        <w:t>logs</w:t>
      </w:r>
      <w:r>
        <w:rPr>
          <w:color w:val="6B6E6B"/>
          <w:spacing w:val="-22"/>
          <w:w w:val="105"/>
        </w:rPr>
        <w:t xml:space="preserve"> </w:t>
      </w:r>
      <w:r>
        <w:rPr>
          <w:color w:val="6B6E6B"/>
          <w:w w:val="105"/>
        </w:rPr>
        <w:t>in</w:t>
      </w:r>
      <w:r>
        <w:rPr>
          <w:color w:val="6B6E6B"/>
          <w:spacing w:val="-15"/>
          <w:w w:val="105"/>
        </w:rPr>
        <w:t xml:space="preserve"> </w:t>
      </w:r>
      <w:r>
        <w:rPr>
          <w:color w:val="7C807C"/>
          <w:w w:val="105"/>
        </w:rPr>
        <w:t>an</w:t>
      </w:r>
      <w:r>
        <w:rPr>
          <w:color w:val="7C807C"/>
          <w:spacing w:val="-9"/>
          <w:w w:val="105"/>
        </w:rPr>
        <w:t xml:space="preserve"> </w:t>
      </w:r>
      <w:r>
        <w:rPr>
          <w:color w:val="7C807C"/>
          <w:w w:val="105"/>
        </w:rPr>
        <w:t xml:space="preserve">area with full sun </w:t>
      </w:r>
      <w:r>
        <w:rPr>
          <w:color w:val="6B6E6B"/>
          <w:w w:val="105"/>
        </w:rPr>
        <w:t xml:space="preserve">before </w:t>
      </w:r>
      <w:r>
        <w:rPr>
          <w:color w:val="7C807C"/>
          <w:w w:val="105"/>
        </w:rPr>
        <w:t xml:space="preserve">covering </w:t>
      </w:r>
      <w:r>
        <w:rPr>
          <w:color w:val="6B6E6B"/>
          <w:w w:val="105"/>
        </w:rPr>
        <w:t xml:space="preserve">them </w:t>
      </w:r>
      <w:r>
        <w:rPr>
          <w:color w:val="7C807C"/>
          <w:w w:val="105"/>
        </w:rPr>
        <w:t xml:space="preserve">with </w:t>
      </w:r>
      <w:r>
        <w:rPr>
          <w:color w:val="6B6E6B"/>
          <w:w w:val="105"/>
        </w:rPr>
        <w:t>clear plastic</w:t>
      </w:r>
      <w:r>
        <w:rPr>
          <w:color w:val="919591"/>
          <w:w w:val="105"/>
        </w:rPr>
        <w:t xml:space="preserve">. </w:t>
      </w:r>
      <w:r>
        <w:rPr>
          <w:color w:val="7C807C"/>
          <w:w w:val="105"/>
        </w:rPr>
        <w:t xml:space="preserve">Solar treatment of </w:t>
      </w:r>
      <w:r>
        <w:rPr>
          <w:color w:val="6B6E6B"/>
          <w:w w:val="105"/>
        </w:rPr>
        <w:t xml:space="preserve">infested </w:t>
      </w:r>
      <w:r>
        <w:rPr>
          <w:color w:val="7C807C"/>
          <w:w w:val="105"/>
        </w:rPr>
        <w:t>trees</w:t>
      </w:r>
      <w:r>
        <w:rPr>
          <w:color w:val="7C807C"/>
          <w:spacing w:val="-9"/>
          <w:w w:val="105"/>
        </w:rPr>
        <w:t xml:space="preserve"> </w:t>
      </w:r>
      <w:r>
        <w:rPr>
          <w:color w:val="6B6E6B"/>
          <w:w w:val="105"/>
        </w:rPr>
        <w:t>creates</w:t>
      </w:r>
      <w:r>
        <w:rPr>
          <w:color w:val="6B6E6B"/>
          <w:spacing w:val="-11"/>
          <w:w w:val="105"/>
        </w:rPr>
        <w:t xml:space="preserve"> </w:t>
      </w:r>
      <w:r>
        <w:rPr>
          <w:color w:val="7C807C"/>
          <w:w w:val="105"/>
        </w:rPr>
        <w:t>conditions</w:t>
      </w:r>
      <w:r>
        <w:rPr>
          <w:color w:val="7C807C"/>
          <w:spacing w:val="-5"/>
          <w:w w:val="105"/>
        </w:rPr>
        <w:t xml:space="preserve"> </w:t>
      </w:r>
      <w:r>
        <w:rPr>
          <w:color w:val="6B6E6B"/>
          <w:w w:val="105"/>
        </w:rPr>
        <w:t>unsuitable</w:t>
      </w:r>
      <w:r>
        <w:rPr>
          <w:color w:val="6B6E6B"/>
          <w:spacing w:val="4"/>
          <w:w w:val="105"/>
        </w:rPr>
        <w:t xml:space="preserve"> </w:t>
      </w:r>
      <w:r>
        <w:rPr>
          <w:color w:val="7C807C"/>
          <w:w w:val="105"/>
        </w:rPr>
        <w:t>for</w:t>
      </w:r>
      <w:r>
        <w:rPr>
          <w:color w:val="7C807C"/>
          <w:spacing w:val="-10"/>
          <w:w w:val="105"/>
        </w:rPr>
        <w:t xml:space="preserve"> </w:t>
      </w:r>
      <w:r>
        <w:rPr>
          <w:color w:val="7C807C"/>
          <w:w w:val="105"/>
        </w:rPr>
        <w:t>survival</w:t>
      </w:r>
      <w:r>
        <w:rPr>
          <w:color w:val="7C807C"/>
          <w:spacing w:val="-7"/>
          <w:w w:val="105"/>
        </w:rPr>
        <w:t xml:space="preserve"> </w:t>
      </w:r>
      <w:r>
        <w:rPr>
          <w:color w:val="7C807C"/>
          <w:w w:val="105"/>
        </w:rPr>
        <w:t>of</w:t>
      </w:r>
      <w:r>
        <w:rPr>
          <w:color w:val="7C807C"/>
          <w:spacing w:val="-17"/>
          <w:w w:val="105"/>
        </w:rPr>
        <w:t xml:space="preserve"> </w:t>
      </w:r>
      <w:r>
        <w:rPr>
          <w:color w:val="7C807C"/>
          <w:w w:val="105"/>
        </w:rPr>
        <w:t>spruce</w:t>
      </w:r>
      <w:r>
        <w:rPr>
          <w:color w:val="7C807C"/>
          <w:spacing w:val="-23"/>
          <w:w w:val="105"/>
        </w:rPr>
        <w:t xml:space="preserve"> </w:t>
      </w:r>
      <w:r>
        <w:rPr>
          <w:color w:val="6B6E6B"/>
          <w:w w:val="105"/>
        </w:rPr>
        <w:t>beetles,</w:t>
      </w:r>
      <w:r>
        <w:rPr>
          <w:color w:val="6B6E6B"/>
          <w:spacing w:val="-7"/>
          <w:w w:val="105"/>
        </w:rPr>
        <w:t xml:space="preserve"> </w:t>
      </w:r>
      <w:r>
        <w:rPr>
          <w:color w:val="7C807C"/>
          <w:w w:val="105"/>
        </w:rPr>
        <w:t>forcing</w:t>
      </w:r>
      <w:r>
        <w:rPr>
          <w:color w:val="7C807C"/>
          <w:spacing w:val="-7"/>
          <w:w w:val="105"/>
        </w:rPr>
        <w:t xml:space="preserve"> </w:t>
      </w:r>
      <w:r>
        <w:rPr>
          <w:color w:val="7C807C"/>
          <w:w w:val="105"/>
        </w:rPr>
        <w:t>them</w:t>
      </w:r>
      <w:r>
        <w:rPr>
          <w:color w:val="7C807C"/>
          <w:spacing w:val="-2"/>
          <w:w w:val="105"/>
        </w:rPr>
        <w:t xml:space="preserve"> </w:t>
      </w:r>
      <w:r>
        <w:rPr>
          <w:color w:val="7C807C"/>
          <w:w w:val="105"/>
        </w:rPr>
        <w:t xml:space="preserve">to either </w:t>
      </w:r>
      <w:r>
        <w:rPr>
          <w:color w:val="6B6E6B"/>
          <w:w w:val="105"/>
        </w:rPr>
        <w:t xml:space="preserve">relocate </w:t>
      </w:r>
      <w:r>
        <w:rPr>
          <w:color w:val="7C807C"/>
          <w:w w:val="105"/>
        </w:rPr>
        <w:t xml:space="preserve">or </w:t>
      </w:r>
      <w:r>
        <w:rPr>
          <w:color w:val="6B6E6B"/>
          <w:w w:val="105"/>
        </w:rPr>
        <w:t xml:space="preserve">die. The </w:t>
      </w:r>
      <w:r>
        <w:rPr>
          <w:color w:val="7C807C"/>
          <w:w w:val="105"/>
        </w:rPr>
        <w:t xml:space="preserve">temperature under </w:t>
      </w:r>
      <w:r>
        <w:rPr>
          <w:color w:val="6B6E6B"/>
          <w:w w:val="105"/>
        </w:rPr>
        <w:t xml:space="preserve">the bark </w:t>
      </w:r>
      <w:r>
        <w:rPr>
          <w:color w:val="7C807C"/>
          <w:w w:val="105"/>
        </w:rPr>
        <w:t>must reach a</w:t>
      </w:r>
      <w:r>
        <w:rPr>
          <w:color w:val="7C807C"/>
          <w:spacing w:val="-25"/>
          <w:w w:val="105"/>
        </w:rPr>
        <w:t xml:space="preserve"> </w:t>
      </w:r>
      <w:r>
        <w:rPr>
          <w:color w:val="7C807C"/>
          <w:w w:val="105"/>
        </w:rPr>
        <w:t>minimum</w:t>
      </w:r>
    </w:p>
    <w:p w:rsidR="00C40373" w:rsidRDefault="00B27F74">
      <w:pPr>
        <w:pStyle w:val="BodyText"/>
        <w:spacing w:line="264" w:lineRule="auto"/>
        <w:ind w:left="3876" w:right="141"/>
      </w:pPr>
      <w:r>
        <w:rPr>
          <w:color w:val="7C807C"/>
          <w:w w:val="105"/>
        </w:rPr>
        <w:t xml:space="preserve">of </w:t>
      </w:r>
      <w:r>
        <w:rPr>
          <w:color w:val="6B6E6B"/>
          <w:w w:val="105"/>
        </w:rPr>
        <w:t xml:space="preserve">110 degrees </w:t>
      </w:r>
      <w:r>
        <w:rPr>
          <w:color w:val="7C807C"/>
          <w:w w:val="105"/>
        </w:rPr>
        <w:t xml:space="preserve">F for </w:t>
      </w:r>
      <w:r>
        <w:rPr>
          <w:color w:val="6B6E6B"/>
          <w:w w:val="105"/>
        </w:rPr>
        <w:t xml:space="preserve">this </w:t>
      </w:r>
      <w:r>
        <w:rPr>
          <w:color w:val="7C807C"/>
          <w:w w:val="105"/>
        </w:rPr>
        <w:t xml:space="preserve">treatment to effectively reduce beetle populations. Remember that spruce </w:t>
      </w:r>
      <w:r>
        <w:rPr>
          <w:color w:val="6B6E6B"/>
          <w:w w:val="105"/>
        </w:rPr>
        <w:t xml:space="preserve">beetles tend to reside </w:t>
      </w:r>
      <w:r>
        <w:rPr>
          <w:color w:val="7C807C"/>
          <w:w w:val="105"/>
        </w:rPr>
        <w:t xml:space="preserve">on the bottom side of </w:t>
      </w:r>
      <w:r>
        <w:rPr>
          <w:color w:val="6B6E6B"/>
          <w:w w:val="105"/>
        </w:rPr>
        <w:t xml:space="preserve">horizontal </w:t>
      </w:r>
      <w:r>
        <w:rPr>
          <w:color w:val="7C807C"/>
          <w:w w:val="105"/>
        </w:rPr>
        <w:t xml:space="preserve">trees or </w:t>
      </w:r>
      <w:r>
        <w:rPr>
          <w:color w:val="6B6E6B"/>
          <w:w w:val="105"/>
        </w:rPr>
        <w:t xml:space="preserve">logs, </w:t>
      </w:r>
      <w:r>
        <w:rPr>
          <w:color w:val="7C807C"/>
          <w:w w:val="105"/>
        </w:rPr>
        <w:t xml:space="preserve">where the environment </w:t>
      </w:r>
      <w:r>
        <w:rPr>
          <w:color w:val="6B6E6B"/>
          <w:w w:val="105"/>
        </w:rPr>
        <w:t xml:space="preserve">is </w:t>
      </w:r>
      <w:r>
        <w:rPr>
          <w:color w:val="7C807C"/>
          <w:w w:val="105"/>
        </w:rPr>
        <w:t xml:space="preserve">cooler and moister. </w:t>
      </w:r>
      <w:r>
        <w:rPr>
          <w:color w:val="6B6E6B"/>
          <w:w w:val="105"/>
        </w:rPr>
        <w:t xml:space="preserve">Turning </w:t>
      </w:r>
      <w:r>
        <w:rPr>
          <w:color w:val="7C807C"/>
          <w:w w:val="105"/>
        </w:rPr>
        <w:t xml:space="preserve">the logs </w:t>
      </w:r>
      <w:r>
        <w:rPr>
          <w:color w:val="6B6E6B"/>
          <w:w w:val="105"/>
        </w:rPr>
        <w:t>periodically</w:t>
      </w:r>
      <w:r>
        <w:rPr>
          <w:color w:val="6B6E6B"/>
          <w:spacing w:val="-4"/>
          <w:w w:val="105"/>
        </w:rPr>
        <w:t xml:space="preserve"> </w:t>
      </w:r>
      <w:r>
        <w:rPr>
          <w:color w:val="7C807C"/>
          <w:w w:val="105"/>
        </w:rPr>
        <w:t>is</w:t>
      </w:r>
      <w:r>
        <w:rPr>
          <w:color w:val="7C807C"/>
          <w:spacing w:val="-18"/>
          <w:w w:val="105"/>
        </w:rPr>
        <w:t xml:space="preserve"> </w:t>
      </w:r>
      <w:r>
        <w:rPr>
          <w:color w:val="7C807C"/>
          <w:w w:val="105"/>
        </w:rPr>
        <w:t>essential</w:t>
      </w:r>
      <w:r>
        <w:rPr>
          <w:color w:val="7C807C"/>
          <w:spacing w:val="-10"/>
          <w:w w:val="105"/>
        </w:rPr>
        <w:t xml:space="preserve"> </w:t>
      </w:r>
      <w:r>
        <w:rPr>
          <w:color w:val="7C807C"/>
          <w:w w:val="105"/>
        </w:rPr>
        <w:t>for</w:t>
      </w:r>
      <w:r>
        <w:rPr>
          <w:color w:val="7C807C"/>
          <w:spacing w:val="-11"/>
          <w:w w:val="105"/>
        </w:rPr>
        <w:t xml:space="preserve"> </w:t>
      </w:r>
      <w:r>
        <w:rPr>
          <w:color w:val="6B6E6B"/>
          <w:w w:val="105"/>
        </w:rPr>
        <w:t>all</w:t>
      </w:r>
      <w:r>
        <w:rPr>
          <w:color w:val="6B6E6B"/>
          <w:spacing w:val="-15"/>
          <w:w w:val="105"/>
        </w:rPr>
        <w:t xml:space="preserve"> </w:t>
      </w:r>
      <w:r>
        <w:rPr>
          <w:color w:val="7C807C"/>
          <w:w w:val="105"/>
        </w:rPr>
        <w:t>of</w:t>
      </w:r>
      <w:r>
        <w:rPr>
          <w:color w:val="7C807C"/>
          <w:spacing w:val="-13"/>
          <w:w w:val="105"/>
        </w:rPr>
        <w:t xml:space="preserve"> </w:t>
      </w:r>
      <w:r>
        <w:rPr>
          <w:color w:val="6B6E6B"/>
          <w:w w:val="105"/>
        </w:rPr>
        <w:t>the</w:t>
      </w:r>
      <w:r>
        <w:rPr>
          <w:color w:val="6B6E6B"/>
          <w:spacing w:val="-23"/>
          <w:w w:val="105"/>
        </w:rPr>
        <w:t xml:space="preserve"> </w:t>
      </w:r>
      <w:r>
        <w:rPr>
          <w:color w:val="6B6E6B"/>
          <w:w w:val="105"/>
        </w:rPr>
        <w:t>bark</w:t>
      </w:r>
      <w:r>
        <w:rPr>
          <w:color w:val="6B6E6B"/>
          <w:spacing w:val="-14"/>
          <w:w w:val="105"/>
        </w:rPr>
        <w:t xml:space="preserve"> </w:t>
      </w:r>
      <w:r>
        <w:rPr>
          <w:color w:val="6B6E6B"/>
          <w:w w:val="105"/>
        </w:rPr>
        <w:t>to</w:t>
      </w:r>
      <w:r>
        <w:rPr>
          <w:color w:val="6B6E6B"/>
          <w:spacing w:val="-14"/>
          <w:w w:val="105"/>
        </w:rPr>
        <w:t xml:space="preserve"> </w:t>
      </w:r>
      <w:r>
        <w:rPr>
          <w:color w:val="7C807C"/>
          <w:w w:val="105"/>
        </w:rPr>
        <w:t>reach</w:t>
      </w:r>
      <w:r>
        <w:rPr>
          <w:color w:val="7C807C"/>
          <w:spacing w:val="9"/>
          <w:w w:val="105"/>
        </w:rPr>
        <w:t xml:space="preserve"> </w:t>
      </w:r>
      <w:r>
        <w:rPr>
          <w:color w:val="7C807C"/>
          <w:spacing w:val="-12"/>
          <w:w w:val="105"/>
        </w:rPr>
        <w:t>110</w:t>
      </w:r>
      <w:r>
        <w:rPr>
          <w:color w:val="7C807C"/>
          <w:spacing w:val="-21"/>
          <w:w w:val="105"/>
        </w:rPr>
        <w:t xml:space="preserve"> </w:t>
      </w:r>
      <w:r>
        <w:rPr>
          <w:color w:val="6B6E6B"/>
          <w:w w:val="105"/>
        </w:rPr>
        <w:t>degrees</w:t>
      </w:r>
      <w:r>
        <w:rPr>
          <w:color w:val="6B6E6B"/>
          <w:spacing w:val="-8"/>
          <w:w w:val="105"/>
        </w:rPr>
        <w:t xml:space="preserve"> </w:t>
      </w:r>
      <w:r>
        <w:rPr>
          <w:rFonts w:ascii="Arial"/>
          <w:color w:val="7C807C"/>
          <w:w w:val="105"/>
          <w:sz w:val="20"/>
        </w:rPr>
        <w:t>F.</w:t>
      </w:r>
      <w:r>
        <w:rPr>
          <w:rFonts w:ascii="Arial"/>
          <w:color w:val="7C807C"/>
          <w:spacing w:val="-28"/>
          <w:w w:val="105"/>
          <w:sz w:val="20"/>
        </w:rPr>
        <w:t xml:space="preserve"> </w:t>
      </w:r>
      <w:r>
        <w:rPr>
          <w:color w:val="7C807C"/>
          <w:w w:val="105"/>
        </w:rPr>
        <w:t>Solar</w:t>
      </w:r>
      <w:r>
        <w:rPr>
          <w:color w:val="7C807C"/>
          <w:spacing w:val="-12"/>
          <w:w w:val="105"/>
        </w:rPr>
        <w:t xml:space="preserve"> </w:t>
      </w:r>
      <w:r>
        <w:rPr>
          <w:color w:val="7C807C"/>
          <w:w w:val="105"/>
        </w:rPr>
        <w:t>treatments in</w:t>
      </w:r>
      <w:r>
        <w:rPr>
          <w:color w:val="7C807C"/>
          <w:spacing w:val="-11"/>
          <w:w w:val="105"/>
        </w:rPr>
        <w:t xml:space="preserve"> </w:t>
      </w:r>
      <w:r>
        <w:rPr>
          <w:color w:val="7C807C"/>
          <w:w w:val="105"/>
        </w:rPr>
        <w:t>spruce</w:t>
      </w:r>
      <w:r>
        <w:rPr>
          <w:color w:val="7C807C"/>
          <w:spacing w:val="-12"/>
          <w:w w:val="105"/>
        </w:rPr>
        <w:t xml:space="preserve"> </w:t>
      </w:r>
      <w:r>
        <w:rPr>
          <w:color w:val="7C807C"/>
          <w:w w:val="105"/>
        </w:rPr>
        <w:t>forests</w:t>
      </w:r>
      <w:r>
        <w:rPr>
          <w:color w:val="7C807C"/>
          <w:spacing w:val="-10"/>
          <w:w w:val="105"/>
        </w:rPr>
        <w:t xml:space="preserve"> </w:t>
      </w:r>
      <w:r>
        <w:rPr>
          <w:color w:val="6B6E6B"/>
          <w:w w:val="105"/>
        </w:rPr>
        <w:t>can</w:t>
      </w:r>
      <w:r>
        <w:rPr>
          <w:color w:val="6B6E6B"/>
          <w:spacing w:val="-10"/>
          <w:w w:val="105"/>
        </w:rPr>
        <w:t xml:space="preserve"> </w:t>
      </w:r>
      <w:r>
        <w:rPr>
          <w:color w:val="6B6E6B"/>
          <w:w w:val="105"/>
        </w:rPr>
        <w:t>be</w:t>
      </w:r>
      <w:r>
        <w:rPr>
          <w:color w:val="6B6E6B"/>
          <w:spacing w:val="-9"/>
          <w:w w:val="105"/>
        </w:rPr>
        <w:t xml:space="preserve"> </w:t>
      </w:r>
      <w:r>
        <w:rPr>
          <w:color w:val="7C807C"/>
          <w:w w:val="105"/>
        </w:rPr>
        <w:t>challenging,</w:t>
      </w:r>
      <w:r>
        <w:rPr>
          <w:color w:val="7C807C"/>
          <w:spacing w:val="-7"/>
          <w:w w:val="105"/>
        </w:rPr>
        <w:t xml:space="preserve"> </w:t>
      </w:r>
      <w:r>
        <w:rPr>
          <w:color w:val="7C807C"/>
          <w:w w:val="105"/>
        </w:rPr>
        <w:t>because</w:t>
      </w:r>
      <w:r>
        <w:rPr>
          <w:color w:val="7C807C"/>
          <w:spacing w:val="-1"/>
          <w:w w:val="105"/>
        </w:rPr>
        <w:t xml:space="preserve"> </w:t>
      </w:r>
      <w:r>
        <w:rPr>
          <w:color w:val="7C807C"/>
          <w:w w:val="105"/>
        </w:rPr>
        <w:t>spruce</w:t>
      </w:r>
      <w:r>
        <w:rPr>
          <w:color w:val="7C807C"/>
          <w:spacing w:val="-13"/>
          <w:w w:val="105"/>
        </w:rPr>
        <w:t xml:space="preserve"> </w:t>
      </w:r>
      <w:r>
        <w:rPr>
          <w:color w:val="7C807C"/>
          <w:w w:val="105"/>
        </w:rPr>
        <w:t>forests</w:t>
      </w:r>
      <w:r>
        <w:rPr>
          <w:color w:val="7C807C"/>
          <w:spacing w:val="-19"/>
          <w:w w:val="105"/>
        </w:rPr>
        <w:t xml:space="preserve"> </w:t>
      </w:r>
      <w:r>
        <w:rPr>
          <w:color w:val="6B6E6B"/>
          <w:w w:val="105"/>
        </w:rPr>
        <w:t>tend</w:t>
      </w:r>
      <w:r>
        <w:rPr>
          <w:color w:val="6B6E6B"/>
          <w:spacing w:val="-8"/>
          <w:w w:val="105"/>
        </w:rPr>
        <w:t xml:space="preserve"> </w:t>
      </w:r>
      <w:r>
        <w:rPr>
          <w:color w:val="7C807C"/>
          <w:w w:val="105"/>
        </w:rPr>
        <w:t>to</w:t>
      </w:r>
      <w:r>
        <w:rPr>
          <w:color w:val="7C807C"/>
          <w:spacing w:val="-18"/>
          <w:w w:val="105"/>
        </w:rPr>
        <w:t xml:space="preserve"> </w:t>
      </w:r>
      <w:r>
        <w:rPr>
          <w:color w:val="7C807C"/>
          <w:w w:val="105"/>
        </w:rPr>
        <w:t>be</w:t>
      </w:r>
      <w:r>
        <w:rPr>
          <w:color w:val="7C807C"/>
          <w:spacing w:val="-7"/>
          <w:w w:val="105"/>
        </w:rPr>
        <w:t xml:space="preserve"> </w:t>
      </w:r>
      <w:r>
        <w:rPr>
          <w:color w:val="7C807C"/>
          <w:w w:val="105"/>
        </w:rPr>
        <w:t>cool,</w:t>
      </w:r>
      <w:r>
        <w:rPr>
          <w:color w:val="7C807C"/>
          <w:spacing w:val="-16"/>
          <w:w w:val="105"/>
        </w:rPr>
        <w:t xml:space="preserve"> </w:t>
      </w:r>
      <w:r>
        <w:rPr>
          <w:color w:val="7C807C"/>
          <w:w w:val="105"/>
        </w:rPr>
        <w:t>moist and</w:t>
      </w:r>
      <w:r>
        <w:rPr>
          <w:color w:val="7C807C"/>
          <w:spacing w:val="-12"/>
          <w:w w:val="105"/>
        </w:rPr>
        <w:t xml:space="preserve"> </w:t>
      </w:r>
      <w:r>
        <w:rPr>
          <w:color w:val="7C807C"/>
          <w:spacing w:val="-3"/>
          <w:w w:val="105"/>
        </w:rPr>
        <w:t>shady,</w:t>
      </w:r>
      <w:r>
        <w:rPr>
          <w:color w:val="7C807C"/>
          <w:spacing w:val="-31"/>
          <w:w w:val="105"/>
        </w:rPr>
        <w:t xml:space="preserve"> </w:t>
      </w:r>
      <w:r>
        <w:rPr>
          <w:color w:val="7C807C"/>
          <w:w w:val="105"/>
        </w:rPr>
        <w:t>without</w:t>
      </w:r>
      <w:r>
        <w:rPr>
          <w:color w:val="7C807C"/>
          <w:spacing w:val="4"/>
          <w:w w:val="105"/>
        </w:rPr>
        <w:t xml:space="preserve"> </w:t>
      </w:r>
      <w:r>
        <w:rPr>
          <w:color w:val="7C807C"/>
          <w:w w:val="105"/>
        </w:rPr>
        <w:t>ample</w:t>
      </w:r>
      <w:r>
        <w:rPr>
          <w:color w:val="7C807C"/>
          <w:spacing w:val="-8"/>
          <w:w w:val="105"/>
        </w:rPr>
        <w:t xml:space="preserve"> </w:t>
      </w:r>
      <w:r>
        <w:rPr>
          <w:color w:val="7C807C"/>
          <w:w w:val="105"/>
        </w:rPr>
        <w:t>sunlight.</w:t>
      </w:r>
      <w:r>
        <w:rPr>
          <w:color w:val="7C807C"/>
          <w:spacing w:val="-7"/>
          <w:w w:val="105"/>
        </w:rPr>
        <w:t xml:space="preserve"> </w:t>
      </w:r>
      <w:r>
        <w:rPr>
          <w:color w:val="7C807C"/>
          <w:spacing w:val="-6"/>
          <w:w w:val="105"/>
        </w:rPr>
        <w:t>Talk</w:t>
      </w:r>
      <w:r>
        <w:rPr>
          <w:color w:val="7C807C"/>
          <w:spacing w:val="-20"/>
          <w:w w:val="105"/>
        </w:rPr>
        <w:t xml:space="preserve"> </w:t>
      </w:r>
      <w:r>
        <w:rPr>
          <w:color w:val="6B6E6B"/>
          <w:w w:val="105"/>
        </w:rPr>
        <w:t>to</w:t>
      </w:r>
      <w:r>
        <w:rPr>
          <w:color w:val="6B6E6B"/>
          <w:spacing w:val="-11"/>
          <w:w w:val="105"/>
        </w:rPr>
        <w:t xml:space="preserve"> </w:t>
      </w:r>
      <w:r>
        <w:rPr>
          <w:color w:val="7C807C"/>
          <w:w w:val="105"/>
        </w:rPr>
        <w:t>your local</w:t>
      </w:r>
      <w:r>
        <w:rPr>
          <w:color w:val="7C807C"/>
          <w:spacing w:val="-9"/>
          <w:w w:val="105"/>
        </w:rPr>
        <w:t xml:space="preserve"> </w:t>
      </w:r>
      <w:r>
        <w:rPr>
          <w:color w:val="7C807C"/>
          <w:w w:val="105"/>
        </w:rPr>
        <w:t>CSFS</w:t>
      </w:r>
      <w:r>
        <w:rPr>
          <w:color w:val="7C807C"/>
          <w:spacing w:val="-14"/>
          <w:w w:val="105"/>
        </w:rPr>
        <w:t xml:space="preserve"> </w:t>
      </w:r>
      <w:r>
        <w:rPr>
          <w:color w:val="7C807C"/>
          <w:w w:val="105"/>
        </w:rPr>
        <w:t>forester</w:t>
      </w:r>
      <w:r>
        <w:rPr>
          <w:color w:val="7C807C"/>
          <w:spacing w:val="-4"/>
          <w:w w:val="105"/>
        </w:rPr>
        <w:t xml:space="preserve"> </w:t>
      </w:r>
      <w:r>
        <w:rPr>
          <w:color w:val="7C807C"/>
          <w:w w:val="105"/>
        </w:rPr>
        <w:t>to</w:t>
      </w:r>
      <w:r>
        <w:rPr>
          <w:color w:val="7C807C"/>
          <w:spacing w:val="-11"/>
          <w:w w:val="105"/>
        </w:rPr>
        <w:t xml:space="preserve"> </w:t>
      </w:r>
      <w:r>
        <w:rPr>
          <w:color w:val="7C807C"/>
          <w:w w:val="105"/>
        </w:rPr>
        <w:t xml:space="preserve">determine </w:t>
      </w:r>
      <w:r>
        <w:rPr>
          <w:color w:val="6B6E6B"/>
          <w:w w:val="105"/>
        </w:rPr>
        <w:t xml:space="preserve">if this is </w:t>
      </w:r>
      <w:r>
        <w:rPr>
          <w:color w:val="7C807C"/>
          <w:w w:val="105"/>
        </w:rPr>
        <w:t>an appropriate treatment for your</w:t>
      </w:r>
      <w:r>
        <w:rPr>
          <w:color w:val="7C807C"/>
          <w:spacing w:val="-29"/>
          <w:w w:val="105"/>
        </w:rPr>
        <w:t xml:space="preserve"> </w:t>
      </w:r>
      <w:r>
        <w:rPr>
          <w:color w:val="7C807C"/>
          <w:spacing w:val="2"/>
          <w:w w:val="105"/>
        </w:rPr>
        <w:t>area</w:t>
      </w:r>
      <w:r>
        <w:rPr>
          <w:color w:val="525654"/>
          <w:spacing w:val="2"/>
          <w:w w:val="105"/>
        </w:rPr>
        <w:t>.</w:t>
      </w:r>
    </w:p>
    <w:p w:rsidR="00C40373" w:rsidRDefault="00C40373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C40373" w:rsidRDefault="00B27F74">
      <w:pPr>
        <w:ind w:left="3948" w:right="26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i/>
          <w:color w:val="BFB182"/>
          <w:sz w:val="18"/>
        </w:rPr>
        <w:t xml:space="preserve">l t 11f&gt; </w:t>
      </w:r>
      <w:r>
        <w:rPr>
          <w:rFonts w:ascii="Arial"/>
          <w:b/>
          <w:i/>
          <w:color w:val="BFB182"/>
          <w:sz w:val="19"/>
        </w:rPr>
        <w:t>11'""</w:t>
      </w:r>
      <w:r>
        <w:rPr>
          <w:rFonts w:ascii="Arial"/>
          <w:b/>
          <w:i/>
          <w:color w:val="BFB182"/>
          <w:spacing w:val="-11"/>
          <w:sz w:val="19"/>
        </w:rPr>
        <w:t xml:space="preserve"> </w:t>
      </w:r>
      <w:r>
        <w:rPr>
          <w:rFonts w:ascii="Arial"/>
          <w:b/>
          <w:i/>
          <w:color w:val="BFB182"/>
          <w:sz w:val="19"/>
        </w:rPr>
        <w:t>'</w:t>
      </w:r>
    </w:p>
    <w:p w:rsidR="00C40373" w:rsidRDefault="00B27F74">
      <w:pPr>
        <w:pStyle w:val="BodyText"/>
        <w:spacing w:before="80" w:line="261" w:lineRule="auto"/>
        <w:ind w:left="3890" w:right="191"/>
      </w:pPr>
      <w:r>
        <w:rPr>
          <w:color w:val="7C807C"/>
          <w:w w:val="105"/>
        </w:rPr>
        <w:t xml:space="preserve">Trap </w:t>
      </w:r>
      <w:r>
        <w:rPr>
          <w:color w:val="6B6E6B"/>
          <w:w w:val="105"/>
        </w:rPr>
        <w:t xml:space="preserve">trees </w:t>
      </w:r>
      <w:r>
        <w:rPr>
          <w:color w:val="7C807C"/>
          <w:w w:val="105"/>
        </w:rPr>
        <w:t>are another management option that can prevent the spread of</w:t>
      </w:r>
      <w:r>
        <w:rPr>
          <w:color w:val="7C807C"/>
          <w:spacing w:val="-18"/>
          <w:w w:val="105"/>
        </w:rPr>
        <w:t xml:space="preserve"> </w:t>
      </w:r>
      <w:r>
        <w:rPr>
          <w:color w:val="7C807C"/>
          <w:w w:val="105"/>
        </w:rPr>
        <w:t>spruce beetle</w:t>
      </w:r>
      <w:r>
        <w:rPr>
          <w:color w:val="7C807C"/>
          <w:spacing w:val="-5"/>
          <w:w w:val="105"/>
        </w:rPr>
        <w:t xml:space="preserve"> </w:t>
      </w:r>
      <w:r>
        <w:rPr>
          <w:color w:val="7C807C"/>
          <w:w w:val="105"/>
        </w:rPr>
        <w:t>populations.</w:t>
      </w:r>
      <w:r>
        <w:rPr>
          <w:color w:val="7C807C"/>
          <w:spacing w:val="6"/>
          <w:w w:val="105"/>
        </w:rPr>
        <w:t xml:space="preserve"> </w:t>
      </w:r>
      <w:r>
        <w:rPr>
          <w:color w:val="7C807C"/>
          <w:w w:val="105"/>
        </w:rPr>
        <w:t>These</w:t>
      </w:r>
      <w:r>
        <w:rPr>
          <w:color w:val="7C807C"/>
          <w:spacing w:val="-18"/>
          <w:w w:val="105"/>
        </w:rPr>
        <w:t xml:space="preserve"> </w:t>
      </w:r>
      <w:r>
        <w:rPr>
          <w:color w:val="7C807C"/>
          <w:w w:val="105"/>
        </w:rPr>
        <w:t>trees</w:t>
      </w:r>
      <w:r>
        <w:rPr>
          <w:color w:val="7C807C"/>
          <w:spacing w:val="-10"/>
          <w:w w:val="105"/>
        </w:rPr>
        <w:t xml:space="preserve"> </w:t>
      </w:r>
      <w:r>
        <w:rPr>
          <w:color w:val="7C807C"/>
          <w:w w:val="105"/>
        </w:rPr>
        <w:t>serve</w:t>
      </w:r>
      <w:r>
        <w:rPr>
          <w:color w:val="7C807C"/>
          <w:spacing w:val="-16"/>
          <w:w w:val="105"/>
        </w:rPr>
        <w:t xml:space="preserve"> </w:t>
      </w:r>
      <w:r>
        <w:rPr>
          <w:color w:val="7C807C"/>
          <w:w w:val="105"/>
        </w:rPr>
        <w:t>as</w:t>
      </w:r>
      <w:r>
        <w:rPr>
          <w:color w:val="7C807C"/>
          <w:spacing w:val="-17"/>
          <w:w w:val="105"/>
        </w:rPr>
        <w:t xml:space="preserve"> </w:t>
      </w:r>
      <w:r>
        <w:rPr>
          <w:color w:val="7C807C"/>
          <w:w w:val="105"/>
        </w:rPr>
        <w:t>traps</w:t>
      </w:r>
      <w:r>
        <w:rPr>
          <w:color w:val="7C807C"/>
          <w:spacing w:val="-11"/>
          <w:w w:val="105"/>
        </w:rPr>
        <w:t xml:space="preserve"> </w:t>
      </w:r>
      <w:r>
        <w:rPr>
          <w:color w:val="7C807C"/>
          <w:w w:val="105"/>
        </w:rPr>
        <w:t>for</w:t>
      </w:r>
      <w:r>
        <w:rPr>
          <w:color w:val="7C807C"/>
          <w:spacing w:val="-16"/>
          <w:w w:val="105"/>
        </w:rPr>
        <w:t xml:space="preserve"> </w:t>
      </w:r>
      <w:r>
        <w:rPr>
          <w:color w:val="7C807C"/>
          <w:w w:val="105"/>
        </w:rPr>
        <w:t>emerging,</w:t>
      </w:r>
      <w:r>
        <w:rPr>
          <w:color w:val="7C807C"/>
          <w:spacing w:val="-1"/>
          <w:w w:val="105"/>
        </w:rPr>
        <w:t xml:space="preserve"> </w:t>
      </w:r>
      <w:r>
        <w:rPr>
          <w:color w:val="7C807C"/>
          <w:w w:val="105"/>
        </w:rPr>
        <w:t>adult</w:t>
      </w:r>
      <w:r>
        <w:rPr>
          <w:color w:val="7C807C"/>
          <w:spacing w:val="-12"/>
          <w:w w:val="105"/>
        </w:rPr>
        <w:t xml:space="preserve"> </w:t>
      </w:r>
      <w:r>
        <w:rPr>
          <w:color w:val="7C807C"/>
          <w:w w:val="105"/>
        </w:rPr>
        <w:t>spruce</w:t>
      </w:r>
      <w:r>
        <w:rPr>
          <w:color w:val="7C807C"/>
          <w:spacing w:val="-24"/>
          <w:w w:val="105"/>
        </w:rPr>
        <w:t xml:space="preserve"> </w:t>
      </w:r>
      <w:r>
        <w:rPr>
          <w:color w:val="7C807C"/>
          <w:w w:val="105"/>
        </w:rPr>
        <w:t xml:space="preserve">beetles. Trap </w:t>
      </w:r>
      <w:r>
        <w:rPr>
          <w:color w:val="6B6E6B"/>
          <w:w w:val="105"/>
        </w:rPr>
        <w:t xml:space="preserve">trees </w:t>
      </w:r>
      <w:r>
        <w:rPr>
          <w:color w:val="7C807C"/>
          <w:w w:val="105"/>
        </w:rPr>
        <w:t xml:space="preserve">are intentionally baited with a spruce beetle attractant </w:t>
      </w:r>
      <w:r>
        <w:rPr>
          <w:color w:val="6B6E6B"/>
          <w:w w:val="105"/>
        </w:rPr>
        <w:t xml:space="preserve">chemical </w:t>
      </w:r>
      <w:r>
        <w:rPr>
          <w:color w:val="7C807C"/>
          <w:w w:val="105"/>
        </w:rPr>
        <w:t xml:space="preserve">that </w:t>
      </w:r>
      <w:r>
        <w:rPr>
          <w:color w:val="6B6E6B"/>
          <w:w w:val="105"/>
        </w:rPr>
        <w:t>ideally</w:t>
      </w:r>
      <w:r>
        <w:rPr>
          <w:color w:val="6B6E6B"/>
          <w:spacing w:val="-21"/>
          <w:w w:val="105"/>
        </w:rPr>
        <w:t xml:space="preserve"> </w:t>
      </w:r>
      <w:r>
        <w:rPr>
          <w:color w:val="7C807C"/>
          <w:w w:val="105"/>
        </w:rPr>
        <w:t>will</w:t>
      </w:r>
      <w:r>
        <w:rPr>
          <w:color w:val="7C807C"/>
          <w:spacing w:val="-19"/>
          <w:w w:val="105"/>
        </w:rPr>
        <w:t xml:space="preserve"> </w:t>
      </w:r>
      <w:r>
        <w:rPr>
          <w:color w:val="7C807C"/>
          <w:w w:val="105"/>
        </w:rPr>
        <w:t>be</w:t>
      </w:r>
      <w:r>
        <w:rPr>
          <w:color w:val="7C807C"/>
          <w:spacing w:val="-17"/>
          <w:w w:val="105"/>
        </w:rPr>
        <w:t xml:space="preserve"> </w:t>
      </w:r>
      <w:r>
        <w:rPr>
          <w:color w:val="7C807C"/>
          <w:w w:val="105"/>
        </w:rPr>
        <w:t>selected</w:t>
      </w:r>
      <w:r>
        <w:rPr>
          <w:color w:val="7C807C"/>
          <w:spacing w:val="-13"/>
          <w:w w:val="105"/>
        </w:rPr>
        <w:t xml:space="preserve"> </w:t>
      </w:r>
      <w:r>
        <w:rPr>
          <w:color w:val="7C807C"/>
          <w:w w:val="105"/>
        </w:rPr>
        <w:t>as</w:t>
      </w:r>
      <w:r>
        <w:rPr>
          <w:color w:val="7C807C"/>
          <w:spacing w:val="-24"/>
          <w:w w:val="105"/>
        </w:rPr>
        <w:t xml:space="preserve"> </w:t>
      </w:r>
      <w:r>
        <w:rPr>
          <w:color w:val="7C807C"/>
          <w:w w:val="105"/>
        </w:rPr>
        <w:t>suitable</w:t>
      </w:r>
      <w:r>
        <w:rPr>
          <w:color w:val="7C807C"/>
          <w:spacing w:val="-22"/>
          <w:w w:val="105"/>
        </w:rPr>
        <w:t xml:space="preserve"> </w:t>
      </w:r>
      <w:r>
        <w:rPr>
          <w:color w:val="7C807C"/>
          <w:w w:val="105"/>
        </w:rPr>
        <w:t>hosts</w:t>
      </w:r>
      <w:r>
        <w:rPr>
          <w:color w:val="7C807C"/>
          <w:spacing w:val="-15"/>
          <w:w w:val="105"/>
        </w:rPr>
        <w:t xml:space="preserve"> </w:t>
      </w:r>
      <w:r>
        <w:rPr>
          <w:color w:val="7C807C"/>
          <w:w w:val="105"/>
        </w:rPr>
        <w:t>for</w:t>
      </w:r>
      <w:r>
        <w:rPr>
          <w:color w:val="7C807C"/>
          <w:spacing w:val="-17"/>
          <w:w w:val="105"/>
        </w:rPr>
        <w:t xml:space="preserve"> </w:t>
      </w:r>
      <w:r>
        <w:rPr>
          <w:color w:val="7C807C"/>
          <w:w w:val="105"/>
        </w:rPr>
        <w:t>emerging</w:t>
      </w:r>
      <w:r>
        <w:rPr>
          <w:color w:val="7C807C"/>
          <w:spacing w:val="-12"/>
          <w:w w:val="105"/>
        </w:rPr>
        <w:t xml:space="preserve"> </w:t>
      </w:r>
      <w:r>
        <w:rPr>
          <w:color w:val="7C807C"/>
          <w:w w:val="105"/>
        </w:rPr>
        <w:t>spruce</w:t>
      </w:r>
      <w:r>
        <w:rPr>
          <w:color w:val="7C807C"/>
          <w:spacing w:val="-20"/>
          <w:w w:val="105"/>
        </w:rPr>
        <w:t xml:space="preserve"> </w:t>
      </w:r>
      <w:r>
        <w:rPr>
          <w:color w:val="7C807C"/>
          <w:w w:val="105"/>
        </w:rPr>
        <w:t>beetles.</w:t>
      </w:r>
      <w:r>
        <w:rPr>
          <w:color w:val="7C807C"/>
          <w:spacing w:val="-5"/>
          <w:w w:val="105"/>
        </w:rPr>
        <w:t xml:space="preserve"> </w:t>
      </w:r>
      <w:r>
        <w:rPr>
          <w:color w:val="7C807C"/>
          <w:w w:val="105"/>
        </w:rPr>
        <w:t>After</w:t>
      </w:r>
      <w:r>
        <w:rPr>
          <w:color w:val="7C807C"/>
          <w:spacing w:val="-13"/>
          <w:w w:val="105"/>
        </w:rPr>
        <w:t xml:space="preserve"> </w:t>
      </w:r>
      <w:r>
        <w:rPr>
          <w:color w:val="7C807C"/>
          <w:w w:val="105"/>
        </w:rPr>
        <w:t>the</w:t>
      </w: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B27F74">
      <w:pPr>
        <w:pStyle w:val="BodyText"/>
        <w:spacing w:before="119"/>
        <w:ind w:left="0" w:right="98"/>
        <w:jc w:val="right"/>
      </w:pPr>
      <w:r>
        <w:rPr>
          <w:color w:val="7C807C"/>
        </w:rPr>
        <w:t>4</w:t>
      </w:r>
    </w:p>
    <w:p w:rsidR="00C40373" w:rsidRDefault="00C40373">
      <w:pPr>
        <w:jc w:val="right"/>
        <w:sectPr w:rsidR="00C40373">
          <w:pgSz w:w="12240" w:h="15840"/>
          <w:pgMar w:top="440" w:right="480" w:bottom="280" w:left="660" w:header="720" w:footer="720" w:gutter="0"/>
          <w:cols w:space="720"/>
        </w:sectPr>
      </w:pPr>
    </w:p>
    <w:p w:rsidR="00C40373" w:rsidRDefault="00B27F74">
      <w:pPr>
        <w:pStyle w:val="BodyText"/>
        <w:spacing w:before="48" w:line="261" w:lineRule="auto"/>
        <w:ind w:left="114" w:right="4157"/>
      </w:pPr>
      <w:r>
        <w:pict>
          <v:group id="_x0000_s1048" style="position:absolute;left:0;text-align:left;margin-left:212.9pt;margin-top:29.5pt;width:366pt;height:722.2pt;z-index:-7984;mso-position-horizontal-relative:page;mso-position-vertical-relative:page" coordorigin="4258,590" coordsize="7320,14444">
            <v:shape id="_x0000_s1051" type="#_x0000_t75" style="position:absolute;left:4277;top:590;width:7301;height:14443">
              <v:imagedata r:id="rId16" o:title=""/>
            </v:shape>
            <v:group id="_x0000_s1049" style="position:absolute;left:4262;top:12262;width:3528;height:2" coordorigin="4262,12262" coordsize="3528,2">
              <v:shape id="_x0000_s1050" style="position:absolute;left:4262;top:12262;width:3528;height:2" coordorigin="4262,12262" coordsize="3528,0" path="m4262,12262r3528,e" filled="f" strokecolor="#dbd4af" strokeweight=".36pt">
                <v:path arrowok="t"/>
              </v:shape>
            </v:group>
            <w10:wrap anchorx="page" anchory="page"/>
          </v:group>
        </w:pict>
      </w:r>
      <w:r>
        <w:rPr>
          <w:color w:val="727774"/>
          <w:w w:val="105"/>
        </w:rPr>
        <w:t>trap trees become infested with beetles, they are removed and destroyed by forest</w:t>
      </w:r>
      <w:r>
        <w:rPr>
          <w:color w:val="727774"/>
          <w:spacing w:val="-19"/>
          <w:w w:val="105"/>
        </w:rPr>
        <w:t xml:space="preserve"> </w:t>
      </w:r>
      <w:r>
        <w:rPr>
          <w:color w:val="727774"/>
          <w:w w:val="105"/>
        </w:rPr>
        <w:t>managers</w:t>
      </w:r>
      <w:r>
        <w:rPr>
          <w:color w:val="727774"/>
          <w:spacing w:val="-8"/>
          <w:w w:val="105"/>
        </w:rPr>
        <w:t xml:space="preserve"> </w:t>
      </w:r>
      <w:r>
        <w:rPr>
          <w:color w:val="727774"/>
          <w:w w:val="105"/>
        </w:rPr>
        <w:t>while</w:t>
      </w:r>
      <w:r>
        <w:rPr>
          <w:color w:val="727774"/>
          <w:spacing w:val="-7"/>
          <w:w w:val="105"/>
        </w:rPr>
        <w:t xml:space="preserve"> </w:t>
      </w:r>
      <w:r>
        <w:rPr>
          <w:color w:val="727774"/>
          <w:w w:val="105"/>
        </w:rPr>
        <w:t>all</w:t>
      </w:r>
      <w:r>
        <w:rPr>
          <w:color w:val="727774"/>
          <w:spacing w:val="-25"/>
          <w:w w:val="105"/>
        </w:rPr>
        <w:t xml:space="preserve"> </w:t>
      </w:r>
      <w:r>
        <w:rPr>
          <w:color w:val="727774"/>
          <w:w w:val="105"/>
        </w:rPr>
        <w:t>of</w:t>
      </w:r>
      <w:r>
        <w:rPr>
          <w:color w:val="727774"/>
          <w:spacing w:val="-16"/>
          <w:w w:val="105"/>
        </w:rPr>
        <w:t xml:space="preserve"> </w:t>
      </w:r>
      <w:r>
        <w:rPr>
          <w:color w:val="727774"/>
          <w:w w:val="105"/>
        </w:rPr>
        <w:t>the</w:t>
      </w:r>
      <w:r>
        <w:rPr>
          <w:color w:val="727774"/>
          <w:spacing w:val="-16"/>
          <w:w w:val="105"/>
        </w:rPr>
        <w:t xml:space="preserve"> </w:t>
      </w:r>
      <w:r>
        <w:rPr>
          <w:color w:val="727774"/>
          <w:w w:val="105"/>
        </w:rPr>
        <w:t>spruce</w:t>
      </w:r>
      <w:r>
        <w:rPr>
          <w:color w:val="727774"/>
          <w:spacing w:val="-19"/>
          <w:w w:val="105"/>
        </w:rPr>
        <w:t xml:space="preserve"> </w:t>
      </w:r>
      <w:r>
        <w:rPr>
          <w:color w:val="727774"/>
          <w:w w:val="105"/>
        </w:rPr>
        <w:t>beetles</w:t>
      </w:r>
      <w:r>
        <w:rPr>
          <w:color w:val="727774"/>
          <w:spacing w:val="-12"/>
          <w:w w:val="105"/>
        </w:rPr>
        <w:t xml:space="preserve"> </w:t>
      </w:r>
      <w:r>
        <w:rPr>
          <w:color w:val="727774"/>
          <w:w w:val="105"/>
        </w:rPr>
        <w:t>are</w:t>
      </w:r>
      <w:r>
        <w:rPr>
          <w:color w:val="727774"/>
          <w:spacing w:val="-15"/>
          <w:w w:val="105"/>
        </w:rPr>
        <w:t xml:space="preserve"> </w:t>
      </w:r>
      <w:r>
        <w:rPr>
          <w:color w:val="727774"/>
          <w:w w:val="105"/>
        </w:rPr>
        <w:t>still</w:t>
      </w:r>
      <w:r>
        <w:rPr>
          <w:color w:val="727774"/>
          <w:spacing w:val="-20"/>
          <w:w w:val="105"/>
        </w:rPr>
        <w:t xml:space="preserve"> </w:t>
      </w:r>
      <w:r>
        <w:rPr>
          <w:color w:val="727774"/>
          <w:w w:val="105"/>
        </w:rPr>
        <w:t>inside,</w:t>
      </w:r>
      <w:r>
        <w:rPr>
          <w:color w:val="727774"/>
          <w:spacing w:val="-20"/>
          <w:w w:val="105"/>
        </w:rPr>
        <w:t xml:space="preserve"> </w:t>
      </w:r>
      <w:r>
        <w:rPr>
          <w:color w:val="727774"/>
          <w:w w:val="105"/>
        </w:rPr>
        <w:t>thereby</w:t>
      </w:r>
      <w:r>
        <w:rPr>
          <w:color w:val="727774"/>
          <w:spacing w:val="-8"/>
          <w:w w:val="105"/>
        </w:rPr>
        <w:t xml:space="preserve"> </w:t>
      </w:r>
      <w:r>
        <w:rPr>
          <w:color w:val="727774"/>
          <w:w w:val="105"/>
        </w:rPr>
        <w:t xml:space="preserve">reducing </w:t>
      </w:r>
      <w:r>
        <w:rPr>
          <w:color w:val="5D625E"/>
          <w:w w:val="105"/>
        </w:rPr>
        <w:t>the</w:t>
      </w:r>
      <w:r>
        <w:rPr>
          <w:color w:val="5D625E"/>
          <w:spacing w:val="-12"/>
          <w:w w:val="105"/>
        </w:rPr>
        <w:t xml:space="preserve"> </w:t>
      </w:r>
      <w:r>
        <w:rPr>
          <w:color w:val="727774"/>
          <w:w w:val="105"/>
        </w:rPr>
        <w:t>population</w:t>
      </w:r>
      <w:r>
        <w:rPr>
          <w:color w:val="727774"/>
          <w:spacing w:val="5"/>
          <w:w w:val="105"/>
        </w:rPr>
        <w:t xml:space="preserve"> </w:t>
      </w:r>
      <w:r>
        <w:rPr>
          <w:color w:val="5D625E"/>
          <w:w w:val="105"/>
        </w:rPr>
        <w:t>level</w:t>
      </w:r>
      <w:r>
        <w:rPr>
          <w:color w:val="5D625E"/>
          <w:spacing w:val="-7"/>
          <w:w w:val="105"/>
        </w:rPr>
        <w:t xml:space="preserve"> </w:t>
      </w:r>
      <w:r>
        <w:rPr>
          <w:color w:val="727774"/>
          <w:w w:val="105"/>
        </w:rPr>
        <w:t>of</w:t>
      </w:r>
      <w:r>
        <w:rPr>
          <w:color w:val="727774"/>
          <w:spacing w:val="-14"/>
          <w:w w:val="105"/>
        </w:rPr>
        <w:t xml:space="preserve"> </w:t>
      </w:r>
      <w:r>
        <w:rPr>
          <w:color w:val="727774"/>
          <w:w w:val="105"/>
        </w:rPr>
        <w:t>the</w:t>
      </w:r>
      <w:r>
        <w:rPr>
          <w:color w:val="727774"/>
          <w:spacing w:val="-13"/>
          <w:w w:val="105"/>
        </w:rPr>
        <w:t xml:space="preserve"> </w:t>
      </w:r>
      <w:r>
        <w:rPr>
          <w:color w:val="727774"/>
          <w:w w:val="105"/>
        </w:rPr>
        <w:t>next</w:t>
      </w:r>
      <w:r>
        <w:rPr>
          <w:color w:val="727774"/>
          <w:spacing w:val="-4"/>
          <w:w w:val="105"/>
        </w:rPr>
        <w:t xml:space="preserve"> </w:t>
      </w:r>
      <w:r>
        <w:rPr>
          <w:color w:val="727774"/>
          <w:spacing w:val="2"/>
          <w:w w:val="105"/>
        </w:rPr>
        <w:t>generation</w:t>
      </w:r>
      <w:r>
        <w:rPr>
          <w:color w:val="A5A8A8"/>
          <w:spacing w:val="2"/>
          <w:w w:val="105"/>
        </w:rPr>
        <w:t>.</w:t>
      </w:r>
      <w:r>
        <w:rPr>
          <w:color w:val="727774"/>
          <w:spacing w:val="2"/>
          <w:w w:val="105"/>
        </w:rPr>
        <w:t>This</w:t>
      </w:r>
      <w:r>
        <w:rPr>
          <w:color w:val="727774"/>
          <w:spacing w:val="-2"/>
          <w:w w:val="105"/>
        </w:rPr>
        <w:t xml:space="preserve"> </w:t>
      </w:r>
      <w:r>
        <w:rPr>
          <w:color w:val="727774"/>
          <w:w w:val="105"/>
        </w:rPr>
        <w:t>method</w:t>
      </w:r>
      <w:r>
        <w:rPr>
          <w:color w:val="727774"/>
          <w:spacing w:val="-7"/>
          <w:w w:val="105"/>
        </w:rPr>
        <w:t xml:space="preserve"> </w:t>
      </w:r>
      <w:r>
        <w:rPr>
          <w:color w:val="727774"/>
          <w:w w:val="105"/>
        </w:rPr>
        <w:t>is</w:t>
      </w:r>
    </w:p>
    <w:p w:rsidR="00C40373" w:rsidRDefault="00B27F74">
      <w:pPr>
        <w:pStyle w:val="BodyText"/>
        <w:spacing w:before="4" w:line="264" w:lineRule="auto"/>
        <w:ind w:left="114" w:right="5663"/>
      </w:pPr>
      <w:r>
        <w:rPr>
          <w:color w:val="727774"/>
          <w:w w:val="105"/>
        </w:rPr>
        <w:t>effective,</w:t>
      </w:r>
      <w:r>
        <w:rPr>
          <w:color w:val="727774"/>
          <w:spacing w:val="-14"/>
          <w:w w:val="105"/>
        </w:rPr>
        <w:t xml:space="preserve"> </w:t>
      </w:r>
      <w:r>
        <w:rPr>
          <w:color w:val="727774"/>
          <w:w w:val="105"/>
        </w:rPr>
        <w:t>but</w:t>
      </w:r>
      <w:r>
        <w:rPr>
          <w:color w:val="727774"/>
          <w:spacing w:val="-15"/>
          <w:w w:val="105"/>
        </w:rPr>
        <w:t xml:space="preserve"> </w:t>
      </w:r>
      <w:r>
        <w:rPr>
          <w:color w:val="727774"/>
          <w:w w:val="105"/>
        </w:rPr>
        <w:t>requires</w:t>
      </w:r>
      <w:r>
        <w:rPr>
          <w:color w:val="727774"/>
          <w:spacing w:val="-13"/>
          <w:w w:val="105"/>
        </w:rPr>
        <w:t xml:space="preserve"> </w:t>
      </w:r>
      <w:r>
        <w:rPr>
          <w:color w:val="727774"/>
          <w:w w:val="105"/>
        </w:rPr>
        <w:t>a</w:t>
      </w:r>
      <w:r>
        <w:rPr>
          <w:color w:val="727774"/>
          <w:spacing w:val="-19"/>
          <w:w w:val="105"/>
        </w:rPr>
        <w:t xml:space="preserve"> </w:t>
      </w:r>
      <w:r>
        <w:rPr>
          <w:color w:val="727774"/>
          <w:w w:val="105"/>
        </w:rPr>
        <w:t>significant</w:t>
      </w:r>
      <w:r>
        <w:rPr>
          <w:color w:val="727774"/>
          <w:spacing w:val="-9"/>
          <w:w w:val="105"/>
        </w:rPr>
        <w:t xml:space="preserve"> </w:t>
      </w:r>
      <w:r>
        <w:rPr>
          <w:color w:val="727774"/>
          <w:w w:val="105"/>
        </w:rPr>
        <w:t>amount</w:t>
      </w:r>
      <w:r>
        <w:rPr>
          <w:color w:val="727774"/>
          <w:spacing w:val="-12"/>
          <w:w w:val="105"/>
        </w:rPr>
        <w:t xml:space="preserve"> </w:t>
      </w:r>
      <w:r>
        <w:rPr>
          <w:color w:val="727774"/>
          <w:w w:val="105"/>
        </w:rPr>
        <w:t>of</w:t>
      </w:r>
      <w:r>
        <w:rPr>
          <w:color w:val="727774"/>
          <w:spacing w:val="-23"/>
          <w:w w:val="105"/>
        </w:rPr>
        <w:t xml:space="preserve"> </w:t>
      </w:r>
      <w:r>
        <w:rPr>
          <w:color w:val="5D625E"/>
          <w:w w:val="105"/>
        </w:rPr>
        <w:t>time</w:t>
      </w:r>
      <w:r>
        <w:rPr>
          <w:color w:val="5D625E"/>
          <w:spacing w:val="-12"/>
          <w:w w:val="105"/>
        </w:rPr>
        <w:t xml:space="preserve"> </w:t>
      </w:r>
      <w:r>
        <w:rPr>
          <w:color w:val="727774"/>
          <w:w w:val="105"/>
        </w:rPr>
        <w:t>and</w:t>
      </w:r>
      <w:r>
        <w:rPr>
          <w:color w:val="727774"/>
          <w:spacing w:val="-16"/>
          <w:w w:val="105"/>
        </w:rPr>
        <w:t xml:space="preserve"> </w:t>
      </w:r>
      <w:r>
        <w:rPr>
          <w:color w:val="727774"/>
          <w:w w:val="105"/>
        </w:rPr>
        <w:t>effort to</w:t>
      </w:r>
      <w:r>
        <w:rPr>
          <w:color w:val="727774"/>
          <w:spacing w:val="-13"/>
          <w:w w:val="105"/>
        </w:rPr>
        <w:t xml:space="preserve"> </w:t>
      </w:r>
      <w:r>
        <w:rPr>
          <w:color w:val="727774"/>
          <w:w w:val="105"/>
        </w:rPr>
        <w:t>plan,</w:t>
      </w:r>
      <w:r>
        <w:rPr>
          <w:color w:val="727774"/>
          <w:spacing w:val="-10"/>
          <w:w w:val="105"/>
        </w:rPr>
        <w:t xml:space="preserve"> </w:t>
      </w:r>
      <w:r>
        <w:rPr>
          <w:color w:val="727774"/>
          <w:w w:val="105"/>
        </w:rPr>
        <w:t>monitor</w:t>
      </w:r>
      <w:r>
        <w:rPr>
          <w:color w:val="727774"/>
          <w:spacing w:val="4"/>
          <w:w w:val="105"/>
        </w:rPr>
        <w:t xml:space="preserve"> </w:t>
      </w:r>
      <w:r>
        <w:rPr>
          <w:color w:val="727774"/>
          <w:w w:val="105"/>
        </w:rPr>
        <w:t>and</w:t>
      </w:r>
      <w:r>
        <w:rPr>
          <w:color w:val="727774"/>
          <w:spacing w:val="-10"/>
          <w:w w:val="105"/>
        </w:rPr>
        <w:t xml:space="preserve"> </w:t>
      </w:r>
      <w:r>
        <w:rPr>
          <w:color w:val="727774"/>
          <w:w w:val="105"/>
        </w:rPr>
        <w:t>safely</w:t>
      </w:r>
      <w:r>
        <w:rPr>
          <w:color w:val="727774"/>
          <w:spacing w:val="-17"/>
          <w:w w:val="105"/>
        </w:rPr>
        <w:t xml:space="preserve"> </w:t>
      </w:r>
      <w:r>
        <w:rPr>
          <w:color w:val="727774"/>
          <w:w w:val="105"/>
        </w:rPr>
        <w:t>remove</w:t>
      </w:r>
      <w:r>
        <w:rPr>
          <w:color w:val="727774"/>
          <w:spacing w:val="-5"/>
          <w:w w:val="105"/>
        </w:rPr>
        <w:t xml:space="preserve"> </w:t>
      </w:r>
      <w:r>
        <w:rPr>
          <w:color w:val="727774"/>
          <w:w w:val="105"/>
        </w:rPr>
        <w:t>trees</w:t>
      </w:r>
      <w:r>
        <w:rPr>
          <w:color w:val="727774"/>
          <w:spacing w:val="-3"/>
          <w:w w:val="105"/>
        </w:rPr>
        <w:t xml:space="preserve"> </w:t>
      </w:r>
      <w:r>
        <w:rPr>
          <w:color w:val="5D625E"/>
          <w:w w:val="105"/>
        </w:rPr>
        <w:t>in</w:t>
      </w:r>
      <w:r>
        <w:rPr>
          <w:color w:val="5D625E"/>
          <w:spacing w:val="-6"/>
          <w:w w:val="105"/>
        </w:rPr>
        <w:t xml:space="preserve"> </w:t>
      </w:r>
      <w:r>
        <w:rPr>
          <w:color w:val="727774"/>
          <w:w w:val="105"/>
        </w:rPr>
        <w:t>a</w:t>
      </w:r>
      <w:r>
        <w:rPr>
          <w:color w:val="727774"/>
          <w:spacing w:val="-19"/>
          <w:w w:val="105"/>
        </w:rPr>
        <w:t xml:space="preserve"> </w:t>
      </w:r>
      <w:r>
        <w:rPr>
          <w:color w:val="727774"/>
          <w:w w:val="105"/>
        </w:rPr>
        <w:t>timely</w:t>
      </w:r>
      <w:r>
        <w:rPr>
          <w:color w:val="727774"/>
          <w:spacing w:val="-16"/>
          <w:w w:val="105"/>
        </w:rPr>
        <w:t xml:space="preserve"> </w:t>
      </w:r>
      <w:r>
        <w:rPr>
          <w:color w:val="727774"/>
          <w:w w:val="105"/>
        </w:rPr>
        <w:t>manner. Many</w:t>
      </w:r>
      <w:r>
        <w:rPr>
          <w:color w:val="727774"/>
          <w:spacing w:val="-19"/>
          <w:w w:val="105"/>
        </w:rPr>
        <w:t xml:space="preserve"> </w:t>
      </w:r>
      <w:r>
        <w:rPr>
          <w:color w:val="727774"/>
          <w:w w:val="105"/>
        </w:rPr>
        <w:t>variables</w:t>
      </w:r>
      <w:r>
        <w:rPr>
          <w:color w:val="727774"/>
          <w:spacing w:val="-7"/>
          <w:w w:val="105"/>
        </w:rPr>
        <w:t xml:space="preserve"> </w:t>
      </w:r>
      <w:r>
        <w:rPr>
          <w:color w:val="727774"/>
          <w:w w:val="105"/>
        </w:rPr>
        <w:t>must</w:t>
      </w:r>
      <w:r>
        <w:rPr>
          <w:color w:val="727774"/>
          <w:spacing w:val="-6"/>
          <w:w w:val="105"/>
        </w:rPr>
        <w:t xml:space="preserve"> </w:t>
      </w:r>
      <w:r>
        <w:rPr>
          <w:color w:val="727774"/>
          <w:w w:val="105"/>
        </w:rPr>
        <w:t>be</w:t>
      </w:r>
      <w:r>
        <w:rPr>
          <w:color w:val="727774"/>
          <w:spacing w:val="-7"/>
          <w:w w:val="105"/>
        </w:rPr>
        <w:t xml:space="preserve"> </w:t>
      </w:r>
      <w:r>
        <w:rPr>
          <w:color w:val="727774"/>
          <w:w w:val="105"/>
        </w:rPr>
        <w:t>considered,</w:t>
      </w:r>
      <w:r>
        <w:rPr>
          <w:color w:val="727774"/>
          <w:spacing w:val="-7"/>
          <w:w w:val="105"/>
        </w:rPr>
        <w:t xml:space="preserve"> </w:t>
      </w:r>
      <w:r>
        <w:rPr>
          <w:color w:val="727774"/>
          <w:w w:val="105"/>
        </w:rPr>
        <w:t>including</w:t>
      </w:r>
      <w:r>
        <w:rPr>
          <w:color w:val="727774"/>
          <w:spacing w:val="-9"/>
          <w:w w:val="105"/>
        </w:rPr>
        <w:t xml:space="preserve"> </w:t>
      </w:r>
      <w:r>
        <w:rPr>
          <w:color w:val="727774"/>
          <w:w w:val="105"/>
        </w:rPr>
        <w:t>the</w:t>
      </w:r>
      <w:r>
        <w:rPr>
          <w:color w:val="727774"/>
          <w:spacing w:val="-13"/>
          <w:w w:val="105"/>
        </w:rPr>
        <w:t xml:space="preserve"> </w:t>
      </w:r>
      <w:r>
        <w:rPr>
          <w:color w:val="727774"/>
          <w:w w:val="105"/>
        </w:rPr>
        <w:t>number</w:t>
      </w:r>
      <w:r>
        <w:rPr>
          <w:color w:val="727774"/>
          <w:spacing w:val="-8"/>
          <w:w w:val="105"/>
        </w:rPr>
        <w:t xml:space="preserve"> </w:t>
      </w:r>
      <w:r>
        <w:rPr>
          <w:color w:val="727774"/>
          <w:w w:val="105"/>
        </w:rPr>
        <w:t xml:space="preserve">of </w:t>
      </w:r>
      <w:r>
        <w:rPr>
          <w:color w:val="727774"/>
          <w:w w:val="105"/>
        </w:rPr>
        <w:t xml:space="preserve">trap trees per acre, tree diameter and timing for tree cutting </w:t>
      </w:r>
      <w:r>
        <w:rPr>
          <w:color w:val="5D625E"/>
          <w:w w:val="105"/>
        </w:rPr>
        <w:t xml:space="preserve">and </w:t>
      </w:r>
      <w:r>
        <w:rPr>
          <w:color w:val="727774"/>
          <w:w w:val="105"/>
        </w:rPr>
        <w:t xml:space="preserve">removal. </w:t>
      </w:r>
      <w:r>
        <w:rPr>
          <w:color w:val="5D625E"/>
          <w:w w:val="105"/>
        </w:rPr>
        <w:t xml:space="preserve">It </w:t>
      </w:r>
      <w:r>
        <w:rPr>
          <w:color w:val="727774"/>
          <w:w w:val="105"/>
        </w:rPr>
        <w:t xml:space="preserve">is highly recommended </w:t>
      </w:r>
      <w:r>
        <w:rPr>
          <w:color w:val="5D625E"/>
          <w:w w:val="105"/>
        </w:rPr>
        <w:t xml:space="preserve">that </w:t>
      </w:r>
      <w:r>
        <w:rPr>
          <w:color w:val="727774"/>
          <w:w w:val="105"/>
        </w:rPr>
        <w:t xml:space="preserve">a </w:t>
      </w:r>
      <w:r>
        <w:rPr>
          <w:color w:val="5D625E"/>
          <w:w w:val="105"/>
        </w:rPr>
        <w:t xml:space="preserve">local </w:t>
      </w:r>
      <w:r>
        <w:rPr>
          <w:color w:val="727774"/>
          <w:w w:val="105"/>
        </w:rPr>
        <w:t xml:space="preserve">CSFS forester be contacted before </w:t>
      </w:r>
      <w:r>
        <w:rPr>
          <w:color w:val="5D625E"/>
          <w:w w:val="105"/>
        </w:rPr>
        <w:t xml:space="preserve">using </w:t>
      </w:r>
      <w:r>
        <w:rPr>
          <w:color w:val="727774"/>
          <w:w w:val="105"/>
        </w:rPr>
        <w:t>this treatment</w:t>
      </w:r>
      <w:r>
        <w:rPr>
          <w:color w:val="727774"/>
          <w:spacing w:val="-34"/>
          <w:w w:val="105"/>
        </w:rPr>
        <w:t xml:space="preserve"> </w:t>
      </w:r>
      <w:r>
        <w:rPr>
          <w:color w:val="727774"/>
          <w:w w:val="105"/>
        </w:rPr>
        <w:t>option.</w:t>
      </w:r>
    </w:p>
    <w:p w:rsidR="00C40373" w:rsidRDefault="00C40373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C40373" w:rsidRDefault="00B27F74">
      <w:pPr>
        <w:ind w:left="128" w:right="41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i/>
          <w:color w:val="B5AA72"/>
          <w:sz w:val="25"/>
        </w:rPr>
        <w:t xml:space="preserve">PllL </w:t>
      </w:r>
      <w:r>
        <w:rPr>
          <w:rFonts w:ascii="Times New Roman"/>
          <w:i/>
          <w:color w:val="B5AA72"/>
          <w:sz w:val="17"/>
        </w:rPr>
        <w:t>/"OlllO I</w:t>
      </w:r>
      <w:r>
        <w:rPr>
          <w:rFonts w:ascii="Times New Roman"/>
          <w:i/>
          <w:color w:val="B5AA72"/>
          <w:spacing w:val="4"/>
          <w:sz w:val="17"/>
        </w:rPr>
        <w:t xml:space="preserve"> </w:t>
      </w:r>
      <w:r>
        <w:rPr>
          <w:rFonts w:ascii="Times New Roman"/>
          <w:i/>
          <w:color w:val="B5AA72"/>
          <w:spacing w:val="-8"/>
          <w:sz w:val="17"/>
        </w:rPr>
        <w:t>Z.!S</w:t>
      </w:r>
    </w:p>
    <w:p w:rsidR="00C40373" w:rsidRDefault="00B27F74">
      <w:pPr>
        <w:pStyle w:val="BodyText"/>
        <w:spacing w:before="75" w:line="261" w:lineRule="auto"/>
        <w:ind w:left="128" w:right="5574" w:hanging="8"/>
      </w:pPr>
      <w:r>
        <w:rPr>
          <w:color w:val="727774"/>
        </w:rPr>
        <w:t xml:space="preserve">Studies </w:t>
      </w:r>
      <w:r>
        <w:rPr>
          <w:color w:val="5D625E"/>
        </w:rPr>
        <w:t xml:space="preserve">currently </w:t>
      </w:r>
      <w:r>
        <w:rPr>
          <w:color w:val="727774"/>
        </w:rPr>
        <w:t xml:space="preserve">are being conducted  on pheromones, </w:t>
      </w:r>
      <w:r>
        <w:rPr>
          <w:color w:val="727774"/>
        </w:rPr>
        <w:t xml:space="preserve">including MCH </w:t>
      </w:r>
      <w:r>
        <w:rPr>
          <w:color w:val="5D625E"/>
        </w:rPr>
        <w:t xml:space="preserve">(a </w:t>
      </w:r>
      <w:r>
        <w:rPr>
          <w:color w:val="727774"/>
        </w:rPr>
        <w:t xml:space="preserve">successful anti-aggregate pheromone for Douglas-fir beetle), </w:t>
      </w:r>
      <w:r>
        <w:rPr>
          <w:color w:val="5D625E"/>
        </w:rPr>
        <w:t xml:space="preserve">to </w:t>
      </w:r>
      <w:r>
        <w:rPr>
          <w:color w:val="727774"/>
        </w:rPr>
        <w:t xml:space="preserve">determine whether </w:t>
      </w:r>
      <w:r>
        <w:rPr>
          <w:color w:val="5D625E"/>
        </w:rPr>
        <w:t xml:space="preserve">they </w:t>
      </w:r>
      <w:r>
        <w:rPr>
          <w:color w:val="727774"/>
        </w:rPr>
        <w:t xml:space="preserve">will serve as effective anti-aggregate treatments for spruce </w:t>
      </w:r>
      <w:r>
        <w:rPr>
          <w:color w:val="5D625E"/>
        </w:rPr>
        <w:t xml:space="preserve">beetle. </w:t>
      </w:r>
      <w:r>
        <w:rPr>
          <w:color w:val="727774"/>
        </w:rPr>
        <w:t xml:space="preserve">Anti­ aggregate  </w:t>
      </w:r>
      <w:r>
        <w:rPr>
          <w:color w:val="5D625E"/>
        </w:rPr>
        <w:t xml:space="preserve">pheromones  </w:t>
      </w:r>
      <w:r>
        <w:rPr>
          <w:color w:val="727774"/>
        </w:rPr>
        <w:t xml:space="preserve">essentially are "No </w:t>
      </w:r>
      <w:r>
        <w:rPr>
          <w:color w:val="727774"/>
          <w:spacing w:val="-3"/>
        </w:rPr>
        <w:t xml:space="preserve">Vacancy"  </w:t>
      </w:r>
      <w:r>
        <w:rPr>
          <w:color w:val="727774"/>
        </w:rPr>
        <w:t>signs</w:t>
      </w:r>
      <w:r>
        <w:rPr>
          <w:color w:val="727774"/>
          <w:spacing w:val="-20"/>
        </w:rPr>
        <w:t xml:space="preserve"> </w:t>
      </w:r>
      <w:r>
        <w:rPr>
          <w:color w:val="727774"/>
        </w:rPr>
        <w:t>that</w:t>
      </w:r>
    </w:p>
    <w:p w:rsidR="00C40373" w:rsidRDefault="00B27F74">
      <w:pPr>
        <w:pStyle w:val="BodyText"/>
        <w:spacing w:before="0" w:line="264" w:lineRule="auto"/>
        <w:ind w:left="128" w:right="4155"/>
      </w:pPr>
      <w:r>
        <w:rPr>
          <w:color w:val="727774"/>
          <w:w w:val="105"/>
        </w:rPr>
        <w:t>communicate</w:t>
      </w:r>
      <w:r>
        <w:rPr>
          <w:color w:val="727774"/>
          <w:spacing w:val="-9"/>
          <w:w w:val="105"/>
        </w:rPr>
        <w:t xml:space="preserve"> </w:t>
      </w:r>
      <w:r>
        <w:rPr>
          <w:color w:val="5D625E"/>
          <w:w w:val="105"/>
        </w:rPr>
        <w:t>t</w:t>
      </w:r>
      <w:r>
        <w:rPr>
          <w:color w:val="5D625E"/>
          <w:w w:val="105"/>
        </w:rPr>
        <w:t>o</w:t>
      </w:r>
      <w:r>
        <w:rPr>
          <w:color w:val="5D625E"/>
          <w:spacing w:val="-18"/>
          <w:w w:val="105"/>
        </w:rPr>
        <w:t xml:space="preserve"> </w:t>
      </w:r>
      <w:r>
        <w:rPr>
          <w:color w:val="5D625E"/>
          <w:w w:val="105"/>
        </w:rPr>
        <w:t>beetles</w:t>
      </w:r>
      <w:r>
        <w:rPr>
          <w:color w:val="5D625E"/>
          <w:spacing w:val="-11"/>
          <w:w w:val="105"/>
        </w:rPr>
        <w:t xml:space="preserve"> </w:t>
      </w:r>
      <w:r>
        <w:rPr>
          <w:color w:val="5D625E"/>
          <w:w w:val="105"/>
        </w:rPr>
        <w:t>that</w:t>
      </w:r>
      <w:r>
        <w:rPr>
          <w:color w:val="5D625E"/>
          <w:spacing w:val="-14"/>
          <w:w w:val="105"/>
        </w:rPr>
        <w:t xml:space="preserve"> </w:t>
      </w:r>
      <w:r>
        <w:rPr>
          <w:color w:val="727774"/>
          <w:w w:val="105"/>
        </w:rPr>
        <w:t>specific</w:t>
      </w:r>
      <w:r>
        <w:rPr>
          <w:color w:val="727774"/>
          <w:spacing w:val="-27"/>
          <w:w w:val="105"/>
        </w:rPr>
        <w:t xml:space="preserve"> </w:t>
      </w:r>
      <w:r>
        <w:rPr>
          <w:color w:val="727774"/>
          <w:w w:val="105"/>
        </w:rPr>
        <w:t>trees</w:t>
      </w:r>
      <w:r>
        <w:rPr>
          <w:color w:val="727774"/>
          <w:spacing w:val="-14"/>
          <w:w w:val="105"/>
        </w:rPr>
        <w:t xml:space="preserve"> </w:t>
      </w:r>
      <w:r>
        <w:rPr>
          <w:color w:val="727774"/>
          <w:w w:val="105"/>
        </w:rPr>
        <w:t>are</w:t>
      </w:r>
      <w:r>
        <w:rPr>
          <w:color w:val="727774"/>
          <w:spacing w:val="-20"/>
          <w:w w:val="105"/>
        </w:rPr>
        <w:t xml:space="preserve"> </w:t>
      </w:r>
      <w:r>
        <w:rPr>
          <w:color w:val="5D625E"/>
          <w:w w:val="105"/>
        </w:rPr>
        <w:t>unavailable</w:t>
      </w:r>
      <w:r>
        <w:rPr>
          <w:color w:val="5D625E"/>
          <w:spacing w:val="-3"/>
          <w:w w:val="105"/>
        </w:rPr>
        <w:t xml:space="preserve"> </w:t>
      </w:r>
      <w:r>
        <w:rPr>
          <w:color w:val="727774"/>
          <w:w w:val="105"/>
        </w:rPr>
        <w:t>to</w:t>
      </w:r>
      <w:r>
        <w:rPr>
          <w:color w:val="727774"/>
          <w:spacing w:val="-12"/>
          <w:w w:val="105"/>
        </w:rPr>
        <w:t xml:space="preserve"> </w:t>
      </w:r>
      <w:r>
        <w:rPr>
          <w:color w:val="5D625E"/>
          <w:w w:val="105"/>
        </w:rPr>
        <w:t>more</w:t>
      </w:r>
      <w:r>
        <w:rPr>
          <w:color w:val="5D625E"/>
          <w:spacing w:val="-18"/>
          <w:w w:val="105"/>
        </w:rPr>
        <w:t xml:space="preserve"> </w:t>
      </w:r>
      <w:r>
        <w:rPr>
          <w:color w:val="5D625E"/>
          <w:w w:val="105"/>
        </w:rPr>
        <w:t>beetles.</w:t>
      </w:r>
      <w:r>
        <w:rPr>
          <w:color w:val="5D625E"/>
          <w:spacing w:val="-8"/>
          <w:w w:val="105"/>
        </w:rPr>
        <w:t xml:space="preserve"> </w:t>
      </w:r>
      <w:r>
        <w:rPr>
          <w:color w:val="727774"/>
          <w:w w:val="105"/>
        </w:rPr>
        <w:t>The CSFS</w:t>
      </w:r>
      <w:r>
        <w:rPr>
          <w:color w:val="727774"/>
          <w:spacing w:val="-23"/>
          <w:w w:val="105"/>
        </w:rPr>
        <w:t xml:space="preserve"> </w:t>
      </w:r>
      <w:r>
        <w:rPr>
          <w:color w:val="727774"/>
          <w:w w:val="105"/>
        </w:rPr>
        <w:t>will</w:t>
      </w:r>
      <w:r>
        <w:rPr>
          <w:color w:val="727774"/>
          <w:spacing w:val="-15"/>
          <w:w w:val="105"/>
        </w:rPr>
        <w:t xml:space="preserve"> </w:t>
      </w:r>
      <w:r>
        <w:rPr>
          <w:color w:val="727774"/>
          <w:w w:val="105"/>
        </w:rPr>
        <w:t>make</w:t>
      </w:r>
      <w:r>
        <w:rPr>
          <w:color w:val="727774"/>
          <w:spacing w:val="-17"/>
          <w:w w:val="105"/>
        </w:rPr>
        <w:t xml:space="preserve"> </w:t>
      </w:r>
      <w:r>
        <w:rPr>
          <w:color w:val="727774"/>
          <w:w w:val="105"/>
        </w:rPr>
        <w:t>information</w:t>
      </w:r>
      <w:r>
        <w:rPr>
          <w:color w:val="727774"/>
          <w:spacing w:val="-9"/>
          <w:w w:val="105"/>
        </w:rPr>
        <w:t xml:space="preserve"> </w:t>
      </w:r>
      <w:r>
        <w:rPr>
          <w:color w:val="727774"/>
          <w:w w:val="105"/>
        </w:rPr>
        <w:t>available</w:t>
      </w:r>
      <w:r>
        <w:rPr>
          <w:color w:val="727774"/>
          <w:spacing w:val="-17"/>
          <w:w w:val="105"/>
        </w:rPr>
        <w:t xml:space="preserve"> </w:t>
      </w:r>
      <w:r>
        <w:rPr>
          <w:color w:val="5D625E"/>
          <w:w w:val="105"/>
        </w:rPr>
        <w:t>on</w:t>
      </w:r>
      <w:r>
        <w:rPr>
          <w:color w:val="5D625E"/>
          <w:spacing w:val="-20"/>
          <w:w w:val="105"/>
        </w:rPr>
        <w:t xml:space="preserve"> </w:t>
      </w:r>
      <w:r>
        <w:rPr>
          <w:color w:val="5D625E"/>
          <w:w w:val="105"/>
        </w:rPr>
        <w:t>pheromone</w:t>
      </w:r>
      <w:r>
        <w:rPr>
          <w:color w:val="5D625E"/>
          <w:spacing w:val="-6"/>
          <w:w w:val="105"/>
        </w:rPr>
        <w:t xml:space="preserve"> </w:t>
      </w:r>
      <w:r>
        <w:rPr>
          <w:color w:val="727774"/>
          <w:w w:val="105"/>
        </w:rPr>
        <w:t>effectiveness</w:t>
      </w:r>
      <w:r>
        <w:rPr>
          <w:color w:val="727774"/>
          <w:spacing w:val="-12"/>
          <w:w w:val="105"/>
        </w:rPr>
        <w:t xml:space="preserve"> </w:t>
      </w:r>
      <w:r>
        <w:rPr>
          <w:color w:val="5D625E"/>
          <w:w w:val="105"/>
        </w:rPr>
        <w:t>as</w:t>
      </w:r>
      <w:r>
        <w:rPr>
          <w:color w:val="5D625E"/>
          <w:spacing w:val="-25"/>
          <w:w w:val="105"/>
        </w:rPr>
        <w:t xml:space="preserve"> </w:t>
      </w:r>
      <w:r>
        <w:rPr>
          <w:color w:val="727774"/>
          <w:w w:val="105"/>
        </w:rPr>
        <w:t>soon</w:t>
      </w:r>
      <w:r>
        <w:rPr>
          <w:color w:val="727774"/>
          <w:spacing w:val="-16"/>
          <w:w w:val="105"/>
        </w:rPr>
        <w:t xml:space="preserve"> </w:t>
      </w:r>
      <w:r>
        <w:rPr>
          <w:color w:val="727774"/>
          <w:w w:val="105"/>
        </w:rPr>
        <w:t xml:space="preserve">as </w:t>
      </w:r>
      <w:r>
        <w:rPr>
          <w:color w:val="5D625E"/>
          <w:w w:val="105"/>
        </w:rPr>
        <w:t>sufficient</w:t>
      </w:r>
      <w:r>
        <w:rPr>
          <w:color w:val="5D625E"/>
          <w:spacing w:val="-7"/>
          <w:w w:val="105"/>
        </w:rPr>
        <w:t xml:space="preserve"> </w:t>
      </w:r>
      <w:r>
        <w:rPr>
          <w:color w:val="5D625E"/>
          <w:w w:val="105"/>
        </w:rPr>
        <w:t>research</w:t>
      </w:r>
      <w:r>
        <w:rPr>
          <w:color w:val="5D625E"/>
          <w:spacing w:val="-7"/>
          <w:w w:val="105"/>
        </w:rPr>
        <w:t xml:space="preserve"> </w:t>
      </w:r>
      <w:r>
        <w:rPr>
          <w:color w:val="727774"/>
          <w:w w:val="105"/>
        </w:rPr>
        <w:t>on</w:t>
      </w:r>
      <w:r>
        <w:rPr>
          <w:color w:val="727774"/>
          <w:spacing w:val="-16"/>
          <w:w w:val="105"/>
        </w:rPr>
        <w:t xml:space="preserve"> </w:t>
      </w:r>
      <w:r>
        <w:rPr>
          <w:color w:val="5D625E"/>
          <w:w w:val="105"/>
        </w:rPr>
        <w:t>its</w:t>
      </w:r>
      <w:r>
        <w:rPr>
          <w:color w:val="5D625E"/>
          <w:spacing w:val="-20"/>
          <w:w w:val="105"/>
        </w:rPr>
        <w:t xml:space="preserve"> </w:t>
      </w:r>
      <w:r>
        <w:rPr>
          <w:color w:val="5D625E"/>
          <w:w w:val="105"/>
        </w:rPr>
        <w:t>use</w:t>
      </w:r>
      <w:r>
        <w:rPr>
          <w:color w:val="5D625E"/>
          <w:spacing w:val="-19"/>
          <w:w w:val="105"/>
        </w:rPr>
        <w:t xml:space="preserve"> </w:t>
      </w:r>
      <w:r>
        <w:rPr>
          <w:color w:val="5D625E"/>
          <w:w w:val="105"/>
        </w:rPr>
        <w:t>has</w:t>
      </w:r>
      <w:r>
        <w:rPr>
          <w:color w:val="5D625E"/>
          <w:spacing w:val="-14"/>
          <w:w w:val="105"/>
        </w:rPr>
        <w:t xml:space="preserve"> </w:t>
      </w:r>
      <w:r>
        <w:rPr>
          <w:color w:val="5D625E"/>
          <w:w w:val="105"/>
        </w:rPr>
        <w:t>been</w:t>
      </w:r>
      <w:r>
        <w:rPr>
          <w:color w:val="5D625E"/>
          <w:spacing w:val="-8"/>
          <w:w w:val="105"/>
        </w:rPr>
        <w:t xml:space="preserve"> </w:t>
      </w:r>
      <w:r>
        <w:rPr>
          <w:color w:val="727774"/>
          <w:w w:val="105"/>
        </w:rPr>
        <w:t>conducted.</w:t>
      </w:r>
    </w:p>
    <w:p w:rsidR="00C40373" w:rsidRDefault="00B27F74">
      <w:pPr>
        <w:spacing w:before="178"/>
        <w:ind w:left="128" w:right="41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B5AA72"/>
          <w:sz w:val="26"/>
        </w:rPr>
        <w:t>iW.echanical</w:t>
      </w:r>
      <w:r>
        <w:rPr>
          <w:rFonts w:ascii="Times New Roman"/>
          <w:i/>
          <w:color w:val="B5AA72"/>
          <w:spacing w:val="46"/>
          <w:sz w:val="26"/>
        </w:rPr>
        <w:t xml:space="preserve"> </w:t>
      </w:r>
      <w:r>
        <w:rPr>
          <w:rFonts w:ascii="Times New Roman"/>
          <w:i/>
          <w:color w:val="B5AA72"/>
          <w:sz w:val="26"/>
        </w:rPr>
        <w:t>Treatments</w:t>
      </w:r>
    </w:p>
    <w:p w:rsidR="00C40373" w:rsidRDefault="00B27F74">
      <w:pPr>
        <w:pStyle w:val="BodyText"/>
        <w:spacing w:before="64" w:line="264" w:lineRule="auto"/>
        <w:ind w:left="135" w:right="3920" w:hanging="8"/>
      </w:pPr>
      <w:r>
        <w:rPr>
          <w:color w:val="5D625E"/>
          <w:w w:val="105"/>
        </w:rPr>
        <w:t>Mechanical</w:t>
      </w:r>
      <w:r>
        <w:rPr>
          <w:color w:val="5D625E"/>
          <w:spacing w:val="-3"/>
          <w:w w:val="105"/>
        </w:rPr>
        <w:t xml:space="preserve"> </w:t>
      </w:r>
      <w:r>
        <w:rPr>
          <w:color w:val="5D625E"/>
          <w:w w:val="105"/>
        </w:rPr>
        <w:t>treatments,</w:t>
      </w:r>
      <w:r>
        <w:rPr>
          <w:color w:val="5D625E"/>
          <w:spacing w:val="-6"/>
          <w:w w:val="105"/>
        </w:rPr>
        <w:t xml:space="preserve"> </w:t>
      </w:r>
      <w:r>
        <w:rPr>
          <w:color w:val="727774"/>
          <w:w w:val="105"/>
        </w:rPr>
        <w:t>such</w:t>
      </w:r>
      <w:r>
        <w:rPr>
          <w:color w:val="727774"/>
          <w:spacing w:val="-20"/>
          <w:w w:val="105"/>
        </w:rPr>
        <w:t xml:space="preserve"> </w:t>
      </w:r>
      <w:r>
        <w:rPr>
          <w:color w:val="5D625E"/>
          <w:w w:val="105"/>
        </w:rPr>
        <w:t>as</w:t>
      </w:r>
      <w:r>
        <w:rPr>
          <w:color w:val="5D625E"/>
          <w:spacing w:val="-21"/>
          <w:w w:val="105"/>
        </w:rPr>
        <w:t xml:space="preserve"> </w:t>
      </w:r>
      <w:r>
        <w:rPr>
          <w:color w:val="5D625E"/>
          <w:w w:val="105"/>
        </w:rPr>
        <w:t>felling</w:t>
      </w:r>
      <w:r>
        <w:rPr>
          <w:color w:val="5D625E"/>
          <w:spacing w:val="-19"/>
          <w:w w:val="105"/>
        </w:rPr>
        <w:t xml:space="preserve"> </w:t>
      </w:r>
      <w:r>
        <w:rPr>
          <w:color w:val="727774"/>
          <w:w w:val="105"/>
        </w:rPr>
        <w:t>trees</w:t>
      </w:r>
      <w:r>
        <w:rPr>
          <w:color w:val="727774"/>
          <w:spacing w:val="-6"/>
          <w:w w:val="105"/>
        </w:rPr>
        <w:t xml:space="preserve"> </w:t>
      </w:r>
      <w:r>
        <w:rPr>
          <w:color w:val="5D625E"/>
          <w:w w:val="105"/>
        </w:rPr>
        <w:t>and</w:t>
      </w:r>
      <w:r>
        <w:rPr>
          <w:color w:val="5D625E"/>
          <w:spacing w:val="-12"/>
          <w:w w:val="105"/>
        </w:rPr>
        <w:t xml:space="preserve"> </w:t>
      </w:r>
      <w:r>
        <w:rPr>
          <w:color w:val="727774"/>
          <w:w w:val="105"/>
        </w:rPr>
        <w:t>subsequently</w:t>
      </w:r>
      <w:r>
        <w:rPr>
          <w:color w:val="727774"/>
          <w:spacing w:val="-4"/>
          <w:w w:val="105"/>
        </w:rPr>
        <w:t xml:space="preserve"> </w:t>
      </w:r>
      <w:r>
        <w:rPr>
          <w:color w:val="5D625E"/>
          <w:w w:val="105"/>
        </w:rPr>
        <w:t>chipping</w:t>
      </w:r>
      <w:r>
        <w:rPr>
          <w:color w:val="5D625E"/>
          <w:spacing w:val="-17"/>
          <w:w w:val="105"/>
        </w:rPr>
        <w:t xml:space="preserve"> </w:t>
      </w:r>
      <w:r>
        <w:rPr>
          <w:color w:val="5D625E"/>
          <w:w w:val="105"/>
        </w:rPr>
        <w:t>the</w:t>
      </w:r>
      <w:r>
        <w:rPr>
          <w:color w:val="5D625E"/>
          <w:spacing w:val="-13"/>
          <w:w w:val="105"/>
        </w:rPr>
        <w:t xml:space="preserve"> </w:t>
      </w:r>
      <w:r>
        <w:rPr>
          <w:color w:val="5D625E"/>
          <w:w w:val="105"/>
        </w:rPr>
        <w:t>wood and/</w:t>
      </w:r>
      <w:r>
        <w:rPr>
          <w:color w:val="727774"/>
          <w:w w:val="105"/>
        </w:rPr>
        <w:t xml:space="preserve">or </w:t>
      </w:r>
      <w:r>
        <w:rPr>
          <w:color w:val="5D625E"/>
          <w:w w:val="105"/>
        </w:rPr>
        <w:t xml:space="preserve">burning the resulting </w:t>
      </w:r>
      <w:r>
        <w:rPr>
          <w:color w:val="727774"/>
          <w:w w:val="105"/>
        </w:rPr>
        <w:t xml:space="preserve">slash </w:t>
      </w:r>
      <w:r>
        <w:rPr>
          <w:color w:val="5D625E"/>
          <w:w w:val="105"/>
        </w:rPr>
        <w:t xml:space="preserve">piles, is another management option, but it </w:t>
      </w:r>
      <w:r>
        <w:rPr>
          <w:color w:val="727774"/>
          <w:w w:val="105"/>
        </w:rPr>
        <w:t>often</w:t>
      </w:r>
      <w:r>
        <w:rPr>
          <w:color w:val="727774"/>
          <w:spacing w:val="-12"/>
          <w:w w:val="105"/>
        </w:rPr>
        <w:t xml:space="preserve"> </w:t>
      </w:r>
      <w:r>
        <w:rPr>
          <w:color w:val="5D625E"/>
          <w:w w:val="105"/>
        </w:rPr>
        <w:t>is</w:t>
      </w:r>
      <w:r>
        <w:rPr>
          <w:color w:val="5D625E"/>
          <w:spacing w:val="-21"/>
          <w:w w:val="105"/>
        </w:rPr>
        <w:t xml:space="preserve"> </w:t>
      </w:r>
      <w:r>
        <w:rPr>
          <w:color w:val="5D625E"/>
          <w:w w:val="105"/>
        </w:rPr>
        <w:t>difficult</w:t>
      </w:r>
      <w:r>
        <w:rPr>
          <w:color w:val="5D625E"/>
          <w:spacing w:val="-5"/>
          <w:w w:val="105"/>
        </w:rPr>
        <w:t xml:space="preserve"> </w:t>
      </w:r>
      <w:r>
        <w:rPr>
          <w:color w:val="5D625E"/>
          <w:w w:val="105"/>
        </w:rPr>
        <w:t>to</w:t>
      </w:r>
      <w:r>
        <w:rPr>
          <w:color w:val="5D625E"/>
          <w:spacing w:val="-17"/>
          <w:w w:val="105"/>
        </w:rPr>
        <w:t xml:space="preserve"> </w:t>
      </w:r>
      <w:r>
        <w:rPr>
          <w:color w:val="5D625E"/>
          <w:w w:val="105"/>
        </w:rPr>
        <w:t>get</w:t>
      </w:r>
      <w:r>
        <w:rPr>
          <w:color w:val="5D625E"/>
          <w:spacing w:val="-18"/>
          <w:w w:val="105"/>
        </w:rPr>
        <w:t xml:space="preserve"> </w:t>
      </w:r>
      <w:r>
        <w:rPr>
          <w:color w:val="5D625E"/>
          <w:w w:val="105"/>
        </w:rPr>
        <w:t>the</w:t>
      </w:r>
      <w:r>
        <w:rPr>
          <w:color w:val="5D625E"/>
          <w:spacing w:val="-14"/>
          <w:w w:val="105"/>
        </w:rPr>
        <w:t xml:space="preserve"> </w:t>
      </w:r>
      <w:r>
        <w:rPr>
          <w:color w:val="5D625E"/>
          <w:w w:val="105"/>
        </w:rPr>
        <w:t>proper</w:t>
      </w:r>
    </w:p>
    <w:p w:rsidR="00C40373" w:rsidRDefault="00B27F74">
      <w:pPr>
        <w:pStyle w:val="BodyText"/>
        <w:spacing w:line="261" w:lineRule="auto"/>
        <w:ind w:left="135" w:right="7621" w:firstLine="7"/>
      </w:pPr>
      <w:r>
        <w:rPr>
          <w:color w:val="727774"/>
          <w:w w:val="105"/>
        </w:rPr>
        <w:t xml:space="preserve">equipment on steep, remote </w:t>
      </w:r>
      <w:r>
        <w:rPr>
          <w:color w:val="5D625E"/>
          <w:w w:val="105"/>
        </w:rPr>
        <w:t xml:space="preserve">terrain </w:t>
      </w:r>
      <w:r>
        <w:rPr>
          <w:color w:val="727774"/>
          <w:w w:val="105"/>
        </w:rPr>
        <w:t>where</w:t>
      </w:r>
      <w:r>
        <w:rPr>
          <w:color w:val="727774"/>
          <w:spacing w:val="-11"/>
          <w:w w:val="105"/>
        </w:rPr>
        <w:t xml:space="preserve"> </w:t>
      </w:r>
      <w:r>
        <w:rPr>
          <w:color w:val="727774"/>
          <w:w w:val="105"/>
        </w:rPr>
        <w:t>spruce</w:t>
      </w:r>
      <w:r>
        <w:rPr>
          <w:color w:val="727774"/>
          <w:spacing w:val="-16"/>
          <w:w w:val="105"/>
        </w:rPr>
        <w:t xml:space="preserve"> </w:t>
      </w:r>
      <w:r>
        <w:rPr>
          <w:color w:val="727774"/>
          <w:w w:val="105"/>
        </w:rPr>
        <w:t>forests</w:t>
      </w:r>
      <w:r>
        <w:rPr>
          <w:color w:val="727774"/>
          <w:spacing w:val="-16"/>
          <w:w w:val="105"/>
        </w:rPr>
        <w:t xml:space="preserve"> </w:t>
      </w:r>
      <w:r>
        <w:rPr>
          <w:color w:val="727774"/>
          <w:w w:val="105"/>
        </w:rPr>
        <w:t>exist.</w:t>
      </w:r>
      <w:r>
        <w:rPr>
          <w:color w:val="727774"/>
          <w:spacing w:val="-16"/>
          <w:w w:val="105"/>
        </w:rPr>
        <w:t xml:space="preserve"> </w:t>
      </w:r>
      <w:r>
        <w:rPr>
          <w:color w:val="727774"/>
          <w:w w:val="105"/>
        </w:rPr>
        <w:t xml:space="preserve">Debarking </w:t>
      </w:r>
      <w:r>
        <w:rPr>
          <w:color w:val="5D625E"/>
          <w:w w:val="105"/>
        </w:rPr>
        <w:t xml:space="preserve">is </w:t>
      </w:r>
      <w:r>
        <w:rPr>
          <w:color w:val="727774"/>
          <w:w w:val="105"/>
        </w:rPr>
        <w:t xml:space="preserve">another mechanical means to kill developing </w:t>
      </w:r>
      <w:r>
        <w:rPr>
          <w:color w:val="5D625E"/>
          <w:w w:val="105"/>
        </w:rPr>
        <w:t xml:space="preserve">larvae under </w:t>
      </w:r>
      <w:r>
        <w:rPr>
          <w:color w:val="727774"/>
          <w:w w:val="105"/>
        </w:rPr>
        <w:t>the tree</w:t>
      </w:r>
      <w:r>
        <w:rPr>
          <w:color w:val="727774"/>
          <w:spacing w:val="-39"/>
          <w:w w:val="105"/>
        </w:rPr>
        <w:t xml:space="preserve"> </w:t>
      </w:r>
      <w:r>
        <w:rPr>
          <w:color w:val="727774"/>
          <w:w w:val="105"/>
        </w:rPr>
        <w:t xml:space="preserve">bark. This </w:t>
      </w:r>
      <w:r>
        <w:rPr>
          <w:color w:val="5D625E"/>
          <w:w w:val="105"/>
        </w:rPr>
        <w:t xml:space="preserve">is </w:t>
      </w:r>
      <w:r>
        <w:rPr>
          <w:color w:val="727774"/>
          <w:w w:val="105"/>
        </w:rPr>
        <w:t xml:space="preserve">a </w:t>
      </w:r>
      <w:r>
        <w:rPr>
          <w:color w:val="5D625E"/>
          <w:w w:val="105"/>
        </w:rPr>
        <w:t xml:space="preserve">labor-intensive method </w:t>
      </w:r>
      <w:r>
        <w:rPr>
          <w:color w:val="727774"/>
          <w:w w:val="105"/>
        </w:rPr>
        <w:t xml:space="preserve">that involves peeling away </w:t>
      </w:r>
      <w:r>
        <w:rPr>
          <w:color w:val="5D625E"/>
          <w:w w:val="105"/>
        </w:rPr>
        <w:t xml:space="preserve">the bark </w:t>
      </w:r>
      <w:r>
        <w:rPr>
          <w:color w:val="727774"/>
          <w:w w:val="105"/>
        </w:rPr>
        <w:t xml:space="preserve">by hand or using machinery.Logs also can be buried under at least 8 </w:t>
      </w:r>
      <w:r>
        <w:rPr>
          <w:color w:val="5D625E"/>
          <w:w w:val="105"/>
        </w:rPr>
        <w:t xml:space="preserve">inches </w:t>
      </w:r>
      <w:r>
        <w:rPr>
          <w:color w:val="727774"/>
          <w:w w:val="105"/>
        </w:rPr>
        <w:t xml:space="preserve">of soil. However, debarking and burying </w:t>
      </w:r>
      <w:r>
        <w:rPr>
          <w:color w:val="727774"/>
          <w:w w:val="105"/>
        </w:rPr>
        <w:t>logs often are not feasible options in native spruce forests because of the</w:t>
      </w:r>
      <w:r>
        <w:rPr>
          <w:color w:val="727774"/>
          <w:spacing w:val="-11"/>
          <w:w w:val="105"/>
        </w:rPr>
        <w:t xml:space="preserve"> </w:t>
      </w:r>
      <w:r>
        <w:rPr>
          <w:color w:val="5D625E"/>
          <w:w w:val="105"/>
        </w:rPr>
        <w:t>terrain.</w:t>
      </w:r>
    </w:p>
    <w:p w:rsidR="00C40373" w:rsidRDefault="00B27F74">
      <w:pPr>
        <w:pStyle w:val="BodyText"/>
        <w:spacing w:before="119" w:line="264" w:lineRule="auto"/>
        <w:ind w:left="157" w:right="7937"/>
      </w:pPr>
      <w:r>
        <w:rPr>
          <w:color w:val="727774"/>
          <w:w w:val="105"/>
        </w:rPr>
        <w:t xml:space="preserve">Contact a </w:t>
      </w:r>
      <w:r>
        <w:rPr>
          <w:color w:val="5D625E"/>
          <w:w w:val="105"/>
        </w:rPr>
        <w:t xml:space="preserve">local </w:t>
      </w:r>
      <w:r>
        <w:rPr>
          <w:color w:val="727774"/>
          <w:w w:val="105"/>
        </w:rPr>
        <w:t>CSFS forester for more information on best forest management practices to</w:t>
      </w:r>
      <w:r>
        <w:rPr>
          <w:color w:val="727774"/>
          <w:spacing w:val="-16"/>
          <w:w w:val="105"/>
        </w:rPr>
        <w:t xml:space="preserve"> </w:t>
      </w:r>
      <w:r>
        <w:rPr>
          <w:color w:val="727774"/>
          <w:w w:val="105"/>
        </w:rPr>
        <w:t>improve forest health and mitigate spruce beetle</w:t>
      </w:r>
      <w:r>
        <w:rPr>
          <w:color w:val="727774"/>
          <w:spacing w:val="-15"/>
          <w:w w:val="105"/>
        </w:rPr>
        <w:t xml:space="preserve"> </w:t>
      </w:r>
      <w:r>
        <w:rPr>
          <w:color w:val="727774"/>
          <w:w w:val="105"/>
        </w:rPr>
        <w:t>outbreaks.</w:t>
      </w: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0373" w:rsidRDefault="00C40373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C40373" w:rsidRDefault="00B27F74">
      <w:pPr>
        <w:spacing w:line="20" w:lineRule="exact"/>
        <w:ind w:left="11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5" style="width:32.8pt;height:.4pt;mso-position-horizontal-relative:char;mso-position-vertical-relative:line" coordsize="656,8">
            <v:group id="_x0000_s1046" style="position:absolute;left:4;top:4;width:648;height:2" coordorigin="4,4" coordsize="648,2">
              <v:shape id="_x0000_s1047" style="position:absolute;left:4;top:4;width:648;height:2" coordorigin="4,4" coordsize="648,0" path="m4,4r648,e" filled="f" strokeweight=".36pt">
                <v:path arrowok="t"/>
              </v:shape>
            </v:group>
            <w10:anchorlock/>
          </v:group>
        </w:pict>
      </w:r>
    </w:p>
    <w:p w:rsidR="00C40373" w:rsidRDefault="00C40373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C40373" w:rsidRDefault="00B27F74">
      <w:pPr>
        <w:spacing w:line="300" w:lineRule="auto"/>
        <w:ind w:left="690" w:right="4300" w:hanging="3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color w:val="759072"/>
          <w:sz w:val="28"/>
        </w:rPr>
        <w:t>It</w:t>
      </w:r>
      <w:r>
        <w:rPr>
          <w:rFonts w:ascii="Times New Roman"/>
          <w:i/>
          <w:color w:val="759072"/>
          <w:spacing w:val="-14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is</w:t>
      </w:r>
      <w:r>
        <w:rPr>
          <w:rFonts w:ascii="Times New Roman"/>
          <w:i/>
          <w:color w:val="759072"/>
          <w:spacing w:val="-26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important</w:t>
      </w:r>
      <w:r>
        <w:rPr>
          <w:rFonts w:ascii="Times New Roman"/>
          <w:i/>
          <w:color w:val="759072"/>
          <w:spacing w:val="-12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to</w:t>
      </w:r>
      <w:r>
        <w:rPr>
          <w:rFonts w:ascii="Times New Roman"/>
          <w:i/>
          <w:color w:val="759072"/>
          <w:spacing w:val="-26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remember</w:t>
      </w:r>
      <w:r>
        <w:rPr>
          <w:rFonts w:ascii="Times New Roman"/>
          <w:i/>
          <w:color w:val="759072"/>
          <w:spacing w:val="-9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that</w:t>
      </w:r>
      <w:r>
        <w:rPr>
          <w:rFonts w:ascii="Times New Roman"/>
          <w:i/>
          <w:color w:val="759072"/>
          <w:spacing w:val="-19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transporting</w:t>
      </w:r>
      <w:r>
        <w:rPr>
          <w:rFonts w:ascii="Times New Roman"/>
          <w:i/>
          <w:color w:val="759072"/>
          <w:spacing w:val="-9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 xml:space="preserve">infested </w:t>
      </w:r>
      <w:r>
        <w:rPr>
          <w:rFonts w:ascii="Times New Roman"/>
          <w:i/>
          <w:color w:val="759072"/>
          <w:w w:val="95"/>
          <w:sz w:val="28"/>
        </w:rPr>
        <w:t>wood</w:t>
      </w:r>
      <w:r>
        <w:rPr>
          <w:rFonts w:ascii="Times New Roman"/>
          <w:i/>
          <w:color w:val="759072"/>
          <w:spacing w:val="2"/>
          <w:w w:val="95"/>
          <w:sz w:val="28"/>
        </w:rPr>
        <w:t xml:space="preserve"> </w:t>
      </w:r>
      <w:r>
        <w:rPr>
          <w:rFonts w:ascii="Times New Roman"/>
          <w:i/>
          <w:color w:val="759072"/>
          <w:spacing w:val="10"/>
          <w:w w:val="95"/>
          <w:sz w:val="28"/>
        </w:rPr>
        <w:t>can</w:t>
      </w:r>
      <w:r>
        <w:rPr>
          <w:rFonts w:ascii="Times New Roman"/>
          <w:i/>
          <w:color w:val="759072"/>
          <w:spacing w:val="-19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spread</w:t>
      </w:r>
      <w:r>
        <w:rPr>
          <w:rFonts w:ascii="Times New Roman"/>
          <w:i/>
          <w:color w:val="759072"/>
          <w:spacing w:val="-4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spruce</w:t>
      </w:r>
      <w:r>
        <w:rPr>
          <w:rFonts w:ascii="Times New Roman"/>
          <w:i/>
          <w:color w:val="759072"/>
          <w:spacing w:val="-4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beetles</w:t>
      </w:r>
      <w:r>
        <w:rPr>
          <w:rFonts w:ascii="Times New Roman"/>
          <w:i/>
          <w:color w:val="759072"/>
          <w:spacing w:val="-13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to</w:t>
      </w:r>
      <w:r>
        <w:rPr>
          <w:rFonts w:ascii="Times New Roman"/>
          <w:i/>
          <w:color w:val="759072"/>
          <w:spacing w:val="-28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other</w:t>
      </w:r>
      <w:r>
        <w:rPr>
          <w:rFonts w:ascii="Times New Roman"/>
          <w:i/>
          <w:color w:val="759072"/>
          <w:spacing w:val="-21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areas.</w:t>
      </w:r>
      <w:r>
        <w:rPr>
          <w:rFonts w:ascii="Times New Roman"/>
          <w:i/>
          <w:color w:val="759072"/>
          <w:spacing w:val="-14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Trees</w:t>
      </w:r>
      <w:r>
        <w:rPr>
          <w:rFonts w:ascii="Times New Roman"/>
          <w:i/>
          <w:color w:val="759072"/>
          <w:spacing w:val="-25"/>
          <w:w w:val="95"/>
          <w:sz w:val="28"/>
        </w:rPr>
        <w:t xml:space="preserve"> </w:t>
      </w:r>
      <w:r>
        <w:rPr>
          <w:rFonts w:ascii="Times New Roman"/>
          <w:i/>
          <w:color w:val="759072"/>
          <w:spacing w:val="9"/>
          <w:w w:val="95"/>
          <w:sz w:val="28"/>
        </w:rPr>
        <w:t xml:space="preserve">and </w:t>
      </w:r>
      <w:r>
        <w:rPr>
          <w:rFonts w:ascii="Times New Roman"/>
          <w:i/>
          <w:color w:val="759072"/>
          <w:sz w:val="28"/>
        </w:rPr>
        <w:t>logs</w:t>
      </w:r>
      <w:r>
        <w:rPr>
          <w:rFonts w:ascii="Times New Roman"/>
          <w:i/>
          <w:color w:val="759072"/>
          <w:spacing w:val="-32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are</w:t>
      </w:r>
      <w:r>
        <w:rPr>
          <w:rFonts w:ascii="Times New Roman"/>
          <w:i/>
          <w:color w:val="759072"/>
          <w:spacing w:val="-33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only</w:t>
      </w:r>
      <w:r>
        <w:rPr>
          <w:rFonts w:ascii="Times New Roman"/>
          <w:i/>
          <w:color w:val="759072"/>
          <w:spacing w:val="-38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safe</w:t>
      </w:r>
      <w:r>
        <w:rPr>
          <w:rFonts w:ascii="Times New Roman"/>
          <w:i/>
          <w:color w:val="759072"/>
          <w:spacing w:val="-28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to</w:t>
      </w:r>
      <w:r>
        <w:rPr>
          <w:rFonts w:ascii="Times New Roman"/>
          <w:i/>
          <w:color w:val="759072"/>
          <w:spacing w:val="-34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transport</w:t>
      </w:r>
      <w:r>
        <w:rPr>
          <w:rFonts w:ascii="Times New Roman"/>
          <w:i/>
          <w:color w:val="759072"/>
          <w:spacing w:val="-27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when</w:t>
      </w:r>
      <w:r>
        <w:rPr>
          <w:rFonts w:ascii="Times New Roman"/>
          <w:i/>
          <w:color w:val="759072"/>
          <w:spacing w:val="-31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a</w:t>
      </w:r>
      <w:r>
        <w:rPr>
          <w:rFonts w:ascii="Times New Roman"/>
          <w:i/>
          <w:color w:val="759072"/>
          <w:spacing w:val="-28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tree</w:t>
      </w:r>
      <w:r>
        <w:rPr>
          <w:rFonts w:ascii="Times New Roman"/>
          <w:i/>
          <w:color w:val="759072"/>
          <w:spacing w:val="-37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has</w:t>
      </w:r>
      <w:r>
        <w:rPr>
          <w:rFonts w:ascii="Times New Roman"/>
          <w:i/>
          <w:color w:val="759072"/>
          <w:spacing w:val="-31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lost</w:t>
      </w:r>
      <w:r>
        <w:rPr>
          <w:rFonts w:ascii="Times New Roman"/>
          <w:i/>
          <w:color w:val="759072"/>
          <w:spacing w:val="-31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all</w:t>
      </w:r>
    </w:p>
    <w:p w:rsidR="00C40373" w:rsidRDefault="00B27F74">
      <w:pPr>
        <w:spacing w:before="3" w:line="300" w:lineRule="auto"/>
        <w:ind w:left="892" w:right="447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color w:val="759072"/>
          <w:sz w:val="28"/>
        </w:rPr>
        <w:t>of</w:t>
      </w:r>
      <w:r>
        <w:rPr>
          <w:rFonts w:ascii="Times New Roman"/>
          <w:i/>
          <w:color w:val="759072"/>
          <w:spacing w:val="-19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its</w:t>
      </w:r>
      <w:r>
        <w:rPr>
          <w:rFonts w:ascii="Times New Roman"/>
          <w:i/>
          <w:color w:val="759072"/>
          <w:spacing w:val="-29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needles</w:t>
      </w:r>
      <w:r>
        <w:rPr>
          <w:rFonts w:ascii="Times New Roman"/>
          <w:i/>
          <w:color w:val="759072"/>
          <w:spacing w:val="-20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or</w:t>
      </w:r>
      <w:r>
        <w:rPr>
          <w:rFonts w:ascii="Times New Roman"/>
          <w:i/>
          <w:color w:val="759072"/>
          <w:spacing w:val="-36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has</w:t>
      </w:r>
      <w:r>
        <w:rPr>
          <w:rFonts w:ascii="Times New Roman"/>
          <w:i/>
          <w:color w:val="759072"/>
          <w:spacing w:val="-26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been</w:t>
      </w:r>
      <w:r>
        <w:rPr>
          <w:rFonts w:ascii="Times New Roman"/>
          <w:i/>
          <w:color w:val="759072"/>
          <w:spacing w:val="-25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dead</w:t>
      </w:r>
      <w:r>
        <w:rPr>
          <w:rFonts w:ascii="Times New Roman"/>
          <w:i/>
          <w:color w:val="759072"/>
          <w:spacing w:val="-40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for</w:t>
      </w:r>
      <w:r>
        <w:rPr>
          <w:rFonts w:ascii="Times New Roman"/>
          <w:i/>
          <w:color w:val="759072"/>
          <w:spacing w:val="-1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some</w:t>
      </w:r>
      <w:r>
        <w:rPr>
          <w:rFonts w:ascii="Times New Roman"/>
          <w:i/>
          <w:color w:val="759072"/>
          <w:spacing w:val="-13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time</w:t>
      </w:r>
      <w:r>
        <w:rPr>
          <w:rFonts w:ascii="Times New Roman"/>
          <w:i/>
          <w:color w:val="759072"/>
          <w:spacing w:val="-27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>and</w:t>
      </w:r>
      <w:r>
        <w:rPr>
          <w:rFonts w:ascii="Times New Roman"/>
          <w:i/>
          <w:color w:val="759072"/>
          <w:spacing w:val="-11"/>
          <w:sz w:val="28"/>
        </w:rPr>
        <w:t xml:space="preserve"> </w:t>
      </w:r>
      <w:r>
        <w:rPr>
          <w:rFonts w:ascii="Times New Roman"/>
          <w:i/>
          <w:color w:val="759072"/>
          <w:sz w:val="28"/>
        </w:rPr>
        <w:t xml:space="preserve">the </w:t>
      </w:r>
      <w:r>
        <w:rPr>
          <w:rFonts w:ascii="Times New Roman"/>
          <w:i/>
          <w:color w:val="759072"/>
          <w:w w:val="95"/>
          <w:sz w:val="28"/>
        </w:rPr>
        <w:t>spruce</w:t>
      </w:r>
      <w:r>
        <w:rPr>
          <w:rFonts w:ascii="Times New Roman"/>
          <w:i/>
          <w:color w:val="759072"/>
          <w:spacing w:val="-22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beetles</w:t>
      </w:r>
      <w:r>
        <w:rPr>
          <w:rFonts w:ascii="Times New Roman"/>
          <w:i/>
          <w:color w:val="759072"/>
          <w:spacing w:val="-28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have</w:t>
      </w:r>
      <w:r>
        <w:rPr>
          <w:rFonts w:ascii="Times New Roman"/>
          <w:i/>
          <w:color w:val="759072"/>
          <w:spacing w:val="-28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long-since</w:t>
      </w:r>
      <w:r>
        <w:rPr>
          <w:rFonts w:ascii="Times New Roman"/>
          <w:i/>
          <w:color w:val="759072"/>
          <w:spacing w:val="-22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enzerged</w:t>
      </w:r>
      <w:r>
        <w:rPr>
          <w:rFonts w:ascii="Times New Roman"/>
          <w:i/>
          <w:color w:val="759072"/>
          <w:spacing w:val="-46"/>
          <w:w w:val="95"/>
          <w:sz w:val="28"/>
        </w:rPr>
        <w:t xml:space="preserve"> </w:t>
      </w:r>
      <w:r>
        <w:rPr>
          <w:rFonts w:ascii="Times New Roman"/>
          <w:i/>
          <w:color w:val="759072"/>
          <w:w w:val="95"/>
          <w:sz w:val="28"/>
        </w:rPr>
        <w:t>.</w:t>
      </w:r>
    </w:p>
    <w:p w:rsidR="00C40373" w:rsidRDefault="00C40373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C40373">
          <w:footerReference w:type="default" r:id="rId17"/>
          <w:pgSz w:w="12240" w:h="15840"/>
          <w:pgMar w:top="540" w:right="540" w:bottom="680" w:left="620" w:header="0" w:footer="487" w:gutter="0"/>
          <w:pgNumType w:start="5"/>
          <w:cols w:space="720"/>
        </w:sectPr>
      </w:pPr>
    </w:p>
    <w:p w:rsidR="00C40373" w:rsidRDefault="00B27F74">
      <w:pPr>
        <w:spacing w:before="40" w:line="271" w:lineRule="auto"/>
        <w:ind w:left="3816" w:right="1503" w:hanging="8"/>
        <w:rPr>
          <w:rFonts w:ascii="Arial" w:eastAsia="Arial" w:hAnsi="Arial" w:cs="Arial"/>
          <w:sz w:val="30"/>
          <w:szCs w:val="30"/>
        </w:rPr>
      </w:pPr>
      <w:r>
        <w:pict>
          <v:shape id="_x0000_s1044" type="#_x0000_t75" style="position:absolute;left:0;text-align:left;margin-left:32.4pt;margin-top:32.4pt;width:344.9pt;height:723.25pt;z-index:-7960;mso-position-horizontal-relative:page;mso-position-vertical-relative:page">
            <v:imagedata r:id="rId18" o:title=""/>
            <w10:wrap anchorx="page" anchory="page"/>
          </v:shape>
        </w:pict>
      </w:r>
      <w:r>
        <w:rPr>
          <w:rFonts w:ascii="Arial"/>
          <w:b/>
          <w:color w:val="CAC18E"/>
          <w:w w:val="105"/>
          <w:sz w:val="30"/>
        </w:rPr>
        <w:t>Potential Implications of Spruce Beetle iP</w:t>
      </w:r>
      <w:r>
        <w:rPr>
          <w:rFonts w:ascii="Arial"/>
          <w:b/>
          <w:color w:val="CAC18E"/>
          <w:spacing w:val="7"/>
          <w:w w:val="105"/>
          <w:sz w:val="30"/>
        </w:rPr>
        <w:t xml:space="preserve"> </w:t>
      </w:r>
      <w:r>
        <w:rPr>
          <w:rFonts w:ascii="Arial"/>
          <w:b/>
          <w:color w:val="CAC18E"/>
          <w:spacing w:val="-3"/>
          <w:w w:val="105"/>
          <w:sz w:val="30"/>
        </w:rPr>
        <w:t>Color1do</w:t>
      </w:r>
    </w:p>
    <w:p w:rsidR="00C40373" w:rsidRDefault="00B27F74">
      <w:pPr>
        <w:spacing w:before="95" w:line="276" w:lineRule="auto"/>
        <w:ind w:left="3794" w:right="37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043" type="#_x0000_t75" style="position:absolute;left:0;text-align:left;margin-left:407.9pt;margin-top:56.55pt;width:161.65pt;height:230.75pt;z-index:-7936;mso-position-horizontal-relative:page">
            <v:imagedata r:id="rId19" o:title=""/>
            <w10:wrap anchorx="page"/>
          </v:shape>
        </w:pict>
      </w:r>
      <w:r>
        <w:rPr>
          <w:rFonts w:ascii="Times New Roman"/>
          <w:color w:val="747975"/>
          <w:w w:val="105"/>
          <w:sz w:val="20"/>
        </w:rPr>
        <w:t xml:space="preserve">Colorado's </w:t>
      </w:r>
      <w:r>
        <w:rPr>
          <w:rFonts w:ascii="Times New Roman"/>
          <w:color w:val="606662"/>
          <w:w w:val="105"/>
          <w:sz w:val="20"/>
        </w:rPr>
        <w:t xml:space="preserve">high-elevation </w:t>
      </w:r>
      <w:r>
        <w:rPr>
          <w:rFonts w:ascii="Times New Roman"/>
          <w:color w:val="747975"/>
          <w:w w:val="105"/>
          <w:sz w:val="20"/>
        </w:rPr>
        <w:t xml:space="preserve">forests provide clean air and water, wildlife habitat, world-class recreational opportunities, wood products and </w:t>
      </w:r>
      <w:r>
        <w:rPr>
          <w:rFonts w:ascii="Times New Roman"/>
          <w:color w:val="606662"/>
          <w:w w:val="105"/>
          <w:sz w:val="20"/>
        </w:rPr>
        <w:t xml:space="preserve">unparalleled </w:t>
      </w:r>
      <w:r>
        <w:rPr>
          <w:rFonts w:ascii="Times New Roman"/>
          <w:color w:val="747975"/>
          <w:w w:val="105"/>
          <w:sz w:val="20"/>
        </w:rPr>
        <w:t xml:space="preserve">scenery. These </w:t>
      </w:r>
      <w:r>
        <w:rPr>
          <w:rFonts w:ascii="Times New Roman"/>
          <w:color w:val="606662"/>
          <w:w w:val="105"/>
          <w:sz w:val="20"/>
        </w:rPr>
        <w:t xml:space="preserve">benefits </w:t>
      </w:r>
      <w:r>
        <w:rPr>
          <w:rFonts w:ascii="Times New Roman"/>
          <w:color w:val="747975"/>
          <w:w w:val="105"/>
          <w:sz w:val="20"/>
        </w:rPr>
        <w:t xml:space="preserve">contribute to quality of </w:t>
      </w:r>
      <w:r>
        <w:rPr>
          <w:rFonts w:ascii="Times New Roman"/>
          <w:color w:val="606662"/>
          <w:w w:val="105"/>
          <w:sz w:val="20"/>
        </w:rPr>
        <w:t xml:space="preserve">life </w:t>
      </w:r>
      <w:r>
        <w:rPr>
          <w:rFonts w:ascii="Times New Roman"/>
          <w:color w:val="747975"/>
          <w:w w:val="105"/>
          <w:sz w:val="20"/>
        </w:rPr>
        <w:t xml:space="preserve">and are vital to state and local economies. However, without </w:t>
      </w:r>
      <w:r>
        <w:rPr>
          <w:rFonts w:ascii="Times New Roman"/>
          <w:color w:val="747975"/>
          <w:spacing w:val="16"/>
          <w:w w:val="105"/>
          <w:sz w:val="20"/>
        </w:rPr>
        <w:t xml:space="preserve"> </w:t>
      </w:r>
      <w:r>
        <w:rPr>
          <w:rFonts w:ascii="Times New Roman"/>
          <w:color w:val="747975"/>
          <w:w w:val="105"/>
          <w:sz w:val="20"/>
        </w:rPr>
        <w:t>careful</w:t>
      </w:r>
    </w:p>
    <w:p w:rsidR="00C40373" w:rsidRDefault="00B27F74">
      <w:pPr>
        <w:spacing w:before="3" w:line="278" w:lineRule="auto"/>
        <w:ind w:left="3808" w:right="3914" w:hanging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47975"/>
          <w:w w:val="110"/>
          <w:sz w:val="20"/>
        </w:rPr>
        <w:t>management of forest resources, these assets</w:t>
      </w:r>
      <w:r>
        <w:rPr>
          <w:rFonts w:ascii="Times New Roman"/>
          <w:color w:val="747975"/>
          <w:spacing w:val="-12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and</w:t>
      </w:r>
      <w:r>
        <w:rPr>
          <w:rFonts w:ascii="Times New Roman"/>
          <w:color w:val="747975"/>
          <w:spacing w:val="-10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community</w:t>
      </w:r>
      <w:r>
        <w:rPr>
          <w:rFonts w:ascii="Times New Roman"/>
          <w:color w:val="747975"/>
          <w:spacing w:val="-4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safety</w:t>
      </w:r>
      <w:r>
        <w:rPr>
          <w:rFonts w:ascii="Times New Roman"/>
          <w:color w:val="747975"/>
          <w:spacing w:val="-22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are</w:t>
      </w:r>
      <w:r>
        <w:rPr>
          <w:rFonts w:ascii="Times New Roman"/>
          <w:color w:val="747975"/>
          <w:spacing w:val="-17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at</w:t>
      </w:r>
      <w:r>
        <w:rPr>
          <w:rFonts w:ascii="Times New Roman"/>
          <w:color w:val="747975"/>
          <w:spacing w:val="-18"/>
          <w:w w:val="110"/>
          <w:sz w:val="20"/>
        </w:rPr>
        <w:t xml:space="preserve"> </w:t>
      </w:r>
      <w:r>
        <w:rPr>
          <w:rFonts w:ascii="Times New Roman"/>
          <w:color w:val="606662"/>
          <w:w w:val="110"/>
          <w:sz w:val="20"/>
        </w:rPr>
        <w:t>risk.</w:t>
      </w:r>
    </w:p>
    <w:p w:rsidR="00C40373" w:rsidRDefault="00B27F74">
      <w:pPr>
        <w:spacing w:before="123" w:line="276" w:lineRule="auto"/>
        <w:ind w:left="3808" w:right="39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47975"/>
          <w:w w:val="110"/>
          <w:sz w:val="20"/>
        </w:rPr>
        <w:t xml:space="preserve">It is </w:t>
      </w:r>
      <w:r>
        <w:rPr>
          <w:rFonts w:ascii="Times New Roman"/>
          <w:color w:val="606662"/>
          <w:w w:val="110"/>
          <w:sz w:val="20"/>
        </w:rPr>
        <w:t xml:space="preserve">important </w:t>
      </w:r>
      <w:r>
        <w:rPr>
          <w:rFonts w:ascii="Times New Roman"/>
          <w:color w:val="747975"/>
          <w:w w:val="110"/>
          <w:sz w:val="20"/>
        </w:rPr>
        <w:t xml:space="preserve">to remember </w:t>
      </w:r>
      <w:r>
        <w:rPr>
          <w:rFonts w:ascii="Times New Roman"/>
          <w:color w:val="606662"/>
          <w:w w:val="110"/>
          <w:sz w:val="20"/>
        </w:rPr>
        <w:t xml:space="preserve">that the </w:t>
      </w:r>
      <w:r>
        <w:rPr>
          <w:rFonts w:ascii="Times New Roman"/>
          <w:color w:val="747975"/>
          <w:w w:val="110"/>
          <w:sz w:val="20"/>
        </w:rPr>
        <w:t xml:space="preserve">spruce </w:t>
      </w:r>
      <w:r>
        <w:rPr>
          <w:rFonts w:ascii="Times New Roman"/>
          <w:color w:val="606662"/>
          <w:w w:val="110"/>
          <w:sz w:val="20"/>
        </w:rPr>
        <w:t xml:space="preserve">beetle is </w:t>
      </w:r>
      <w:r>
        <w:rPr>
          <w:rFonts w:ascii="Times New Roman"/>
          <w:color w:val="747975"/>
          <w:w w:val="110"/>
          <w:sz w:val="20"/>
        </w:rPr>
        <w:t xml:space="preserve">a </w:t>
      </w:r>
      <w:r>
        <w:rPr>
          <w:rFonts w:ascii="Times New Roman"/>
          <w:color w:val="606662"/>
          <w:w w:val="110"/>
          <w:sz w:val="20"/>
        </w:rPr>
        <w:t xml:space="preserve">native </w:t>
      </w:r>
      <w:r>
        <w:rPr>
          <w:rFonts w:ascii="Times New Roman"/>
          <w:color w:val="747975"/>
          <w:w w:val="110"/>
          <w:sz w:val="20"/>
        </w:rPr>
        <w:t xml:space="preserve">insect </w:t>
      </w:r>
      <w:r>
        <w:rPr>
          <w:rFonts w:ascii="Times New Roman"/>
          <w:color w:val="606662"/>
          <w:w w:val="110"/>
          <w:sz w:val="20"/>
        </w:rPr>
        <w:t xml:space="preserve">in </w:t>
      </w:r>
      <w:r>
        <w:rPr>
          <w:rFonts w:ascii="Times New Roman"/>
          <w:color w:val="747975"/>
          <w:spacing w:val="-5"/>
          <w:w w:val="110"/>
          <w:sz w:val="20"/>
        </w:rPr>
        <w:t>Colorado's</w:t>
      </w:r>
      <w:r>
        <w:rPr>
          <w:rFonts w:ascii="Times New Roman"/>
          <w:color w:val="747975"/>
          <w:spacing w:val="-25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spruce</w:t>
      </w:r>
      <w:r>
        <w:rPr>
          <w:rFonts w:ascii="Times New Roman"/>
          <w:color w:val="747975"/>
          <w:spacing w:val="-12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forest</w:t>
      </w:r>
      <w:r>
        <w:rPr>
          <w:rFonts w:ascii="Times New Roman"/>
          <w:color w:val="747975"/>
          <w:spacing w:val="-14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ecosystem</w:t>
      </w:r>
      <w:r>
        <w:rPr>
          <w:rFonts w:ascii="Times New Roman"/>
          <w:color w:val="747975"/>
          <w:spacing w:val="1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 xml:space="preserve">and a natural </w:t>
      </w:r>
      <w:r>
        <w:rPr>
          <w:rFonts w:ascii="Times New Roman"/>
          <w:color w:val="606662"/>
          <w:w w:val="110"/>
          <w:sz w:val="20"/>
        </w:rPr>
        <w:t xml:space="preserve">part </w:t>
      </w:r>
      <w:r>
        <w:rPr>
          <w:rFonts w:ascii="Times New Roman"/>
          <w:color w:val="747975"/>
          <w:w w:val="110"/>
          <w:sz w:val="20"/>
        </w:rPr>
        <w:t xml:space="preserve">of </w:t>
      </w:r>
      <w:r>
        <w:rPr>
          <w:rFonts w:ascii="Times New Roman"/>
          <w:color w:val="606662"/>
          <w:w w:val="110"/>
          <w:sz w:val="20"/>
        </w:rPr>
        <w:t>the changing</w:t>
      </w:r>
      <w:r>
        <w:rPr>
          <w:rFonts w:ascii="Times New Roman"/>
          <w:color w:val="606662"/>
          <w:spacing w:val="-32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forest.</w:t>
      </w:r>
    </w:p>
    <w:p w:rsidR="00C40373" w:rsidRDefault="00B27F74">
      <w:pPr>
        <w:spacing w:line="278" w:lineRule="auto"/>
        <w:ind w:left="3808" w:right="39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47975"/>
          <w:w w:val="110"/>
          <w:sz w:val="20"/>
        </w:rPr>
        <w:t>However,</w:t>
      </w:r>
      <w:r>
        <w:rPr>
          <w:rFonts w:ascii="Times New Roman"/>
          <w:color w:val="747975"/>
          <w:spacing w:val="-9"/>
          <w:w w:val="110"/>
          <w:sz w:val="20"/>
        </w:rPr>
        <w:t xml:space="preserve"> </w:t>
      </w:r>
      <w:r>
        <w:rPr>
          <w:rFonts w:ascii="Times New Roman"/>
          <w:color w:val="606662"/>
          <w:w w:val="110"/>
          <w:sz w:val="20"/>
        </w:rPr>
        <w:t>the</w:t>
      </w:r>
      <w:r>
        <w:rPr>
          <w:rFonts w:ascii="Times New Roman"/>
          <w:color w:val="606662"/>
          <w:spacing w:val="-23"/>
          <w:w w:val="110"/>
          <w:sz w:val="20"/>
        </w:rPr>
        <w:t xml:space="preserve"> </w:t>
      </w:r>
      <w:r>
        <w:rPr>
          <w:rFonts w:ascii="Times New Roman"/>
          <w:color w:val="606662"/>
          <w:w w:val="110"/>
          <w:sz w:val="20"/>
        </w:rPr>
        <w:t>potential</w:t>
      </w:r>
      <w:r>
        <w:rPr>
          <w:rFonts w:ascii="Times New Roman"/>
          <w:color w:val="606662"/>
          <w:spacing w:val="-8"/>
          <w:w w:val="110"/>
          <w:sz w:val="20"/>
        </w:rPr>
        <w:t xml:space="preserve"> </w:t>
      </w:r>
      <w:r>
        <w:rPr>
          <w:rFonts w:ascii="Times New Roman"/>
          <w:color w:val="606662"/>
          <w:w w:val="110"/>
          <w:sz w:val="20"/>
        </w:rPr>
        <w:t>impacts</w:t>
      </w:r>
      <w:r>
        <w:rPr>
          <w:rFonts w:ascii="Times New Roman"/>
          <w:color w:val="606662"/>
          <w:spacing w:val="-14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of</w:t>
      </w:r>
      <w:r>
        <w:rPr>
          <w:rFonts w:ascii="Times New Roman"/>
          <w:color w:val="747975"/>
          <w:spacing w:val="-17"/>
          <w:w w:val="110"/>
          <w:sz w:val="20"/>
        </w:rPr>
        <w:t xml:space="preserve"> </w:t>
      </w:r>
      <w:r>
        <w:rPr>
          <w:rFonts w:ascii="Times New Roman"/>
          <w:color w:val="606662"/>
          <w:w w:val="110"/>
          <w:sz w:val="20"/>
        </w:rPr>
        <w:t xml:space="preserve">these natural disturbances can be </w:t>
      </w:r>
      <w:r>
        <w:rPr>
          <w:rFonts w:ascii="Times New Roman"/>
          <w:color w:val="747975"/>
          <w:w w:val="110"/>
          <w:sz w:val="20"/>
        </w:rPr>
        <w:t xml:space="preserve">reduced </w:t>
      </w:r>
      <w:r>
        <w:rPr>
          <w:rFonts w:ascii="Times New Roman"/>
          <w:color w:val="606662"/>
          <w:w w:val="110"/>
          <w:sz w:val="20"/>
        </w:rPr>
        <w:t>through proactive forest</w:t>
      </w:r>
      <w:r>
        <w:rPr>
          <w:rFonts w:ascii="Times New Roman"/>
          <w:color w:val="606662"/>
          <w:spacing w:val="-23"/>
          <w:w w:val="110"/>
          <w:sz w:val="20"/>
        </w:rPr>
        <w:t xml:space="preserve"> </w:t>
      </w:r>
      <w:r>
        <w:rPr>
          <w:rFonts w:ascii="Times New Roman"/>
          <w:color w:val="606662"/>
          <w:w w:val="110"/>
          <w:sz w:val="20"/>
        </w:rPr>
        <w:t>management.</w:t>
      </w:r>
    </w:p>
    <w:p w:rsidR="00C40373" w:rsidRDefault="00B27F74">
      <w:pPr>
        <w:spacing w:before="116" w:line="273" w:lineRule="auto"/>
        <w:ind w:left="3808" w:right="3985" w:firstLine="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606662"/>
          <w:w w:val="110"/>
          <w:sz w:val="20"/>
        </w:rPr>
        <w:t xml:space="preserve">Forests typically </w:t>
      </w:r>
      <w:r>
        <w:rPr>
          <w:rFonts w:ascii="Times New Roman"/>
          <w:color w:val="747975"/>
          <w:w w:val="110"/>
          <w:sz w:val="20"/>
        </w:rPr>
        <w:t xml:space="preserve">attacked and </w:t>
      </w:r>
      <w:r>
        <w:rPr>
          <w:rFonts w:ascii="Times New Roman"/>
          <w:color w:val="606662"/>
          <w:w w:val="110"/>
          <w:sz w:val="20"/>
        </w:rPr>
        <w:t xml:space="preserve">killed by </w:t>
      </w:r>
      <w:r>
        <w:rPr>
          <w:rFonts w:ascii="Times New Roman"/>
          <w:color w:val="747975"/>
          <w:w w:val="110"/>
          <w:sz w:val="20"/>
        </w:rPr>
        <w:t xml:space="preserve">spruce </w:t>
      </w:r>
      <w:r>
        <w:rPr>
          <w:rFonts w:ascii="Times New Roman"/>
          <w:color w:val="606662"/>
          <w:w w:val="110"/>
          <w:sz w:val="20"/>
        </w:rPr>
        <w:t xml:space="preserve">beetles are located at </w:t>
      </w:r>
      <w:r>
        <w:rPr>
          <w:rFonts w:ascii="Times New Roman"/>
          <w:color w:val="4B524D"/>
          <w:w w:val="110"/>
          <w:sz w:val="20"/>
        </w:rPr>
        <w:t>th</w:t>
      </w:r>
      <w:r>
        <w:rPr>
          <w:rFonts w:ascii="Times New Roman"/>
          <w:color w:val="747975"/>
          <w:w w:val="110"/>
          <w:sz w:val="20"/>
        </w:rPr>
        <w:t xml:space="preserve">e </w:t>
      </w:r>
      <w:r>
        <w:rPr>
          <w:rFonts w:ascii="Times New Roman"/>
          <w:color w:val="606662"/>
          <w:w w:val="110"/>
          <w:sz w:val="20"/>
        </w:rPr>
        <w:t>headwaters</w:t>
      </w:r>
      <w:r>
        <w:rPr>
          <w:rFonts w:ascii="Times New Roman"/>
          <w:color w:val="606662"/>
          <w:spacing w:val="-13"/>
          <w:w w:val="110"/>
          <w:sz w:val="20"/>
        </w:rPr>
        <w:t xml:space="preserve"> </w:t>
      </w:r>
      <w:r>
        <w:rPr>
          <w:rFonts w:ascii="Times New Roman"/>
          <w:color w:val="606662"/>
          <w:w w:val="110"/>
          <w:sz w:val="20"/>
        </w:rPr>
        <w:t>of</w:t>
      </w:r>
      <w:r>
        <w:rPr>
          <w:rFonts w:ascii="Times New Roman"/>
          <w:color w:val="606662"/>
          <w:spacing w:val="-21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Colorado's</w:t>
      </w:r>
      <w:r>
        <w:rPr>
          <w:rFonts w:ascii="Times New Roman"/>
          <w:color w:val="747975"/>
          <w:spacing w:val="-30"/>
          <w:w w:val="110"/>
          <w:sz w:val="20"/>
        </w:rPr>
        <w:t xml:space="preserve"> </w:t>
      </w:r>
      <w:r>
        <w:rPr>
          <w:rFonts w:ascii="Times New Roman"/>
          <w:color w:val="606662"/>
          <w:w w:val="110"/>
          <w:sz w:val="20"/>
        </w:rPr>
        <w:t>rivers,</w:t>
      </w:r>
      <w:r>
        <w:rPr>
          <w:rFonts w:ascii="Times New Roman"/>
          <w:color w:val="606662"/>
          <w:spacing w:val="-20"/>
          <w:w w:val="110"/>
          <w:sz w:val="20"/>
        </w:rPr>
        <w:t xml:space="preserve"> </w:t>
      </w:r>
      <w:r>
        <w:rPr>
          <w:rFonts w:ascii="Times New Roman"/>
          <w:color w:val="606662"/>
          <w:w w:val="110"/>
          <w:sz w:val="20"/>
        </w:rPr>
        <w:t>which</w:t>
      </w:r>
    </w:p>
    <w:p w:rsidR="00C40373" w:rsidRDefault="00B27F74">
      <w:pPr>
        <w:spacing w:line="276" w:lineRule="auto"/>
        <w:ind w:left="3823" w:right="3914" w:hanging="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4B524D"/>
          <w:w w:val="105"/>
          <w:sz w:val="20"/>
        </w:rPr>
        <w:t>pro</w:t>
      </w:r>
      <w:r>
        <w:rPr>
          <w:rFonts w:ascii="Times New Roman"/>
          <w:color w:val="747975"/>
          <w:w w:val="105"/>
          <w:sz w:val="20"/>
        </w:rPr>
        <w:t>v</w:t>
      </w:r>
      <w:r>
        <w:rPr>
          <w:rFonts w:ascii="Times New Roman"/>
          <w:color w:val="4B524D"/>
          <w:w w:val="105"/>
          <w:sz w:val="20"/>
        </w:rPr>
        <w:t xml:space="preserve">ide </w:t>
      </w:r>
      <w:r>
        <w:rPr>
          <w:rFonts w:ascii="Times New Roman"/>
          <w:color w:val="606662"/>
          <w:w w:val="105"/>
          <w:sz w:val="20"/>
        </w:rPr>
        <w:t xml:space="preserve">water to 18 states. </w:t>
      </w:r>
      <w:r>
        <w:rPr>
          <w:rFonts w:ascii="Times New Roman"/>
          <w:color w:val="606662"/>
          <w:spacing w:val="-3"/>
          <w:w w:val="105"/>
          <w:sz w:val="20"/>
        </w:rPr>
        <w:t xml:space="preserve">Water </w:t>
      </w:r>
      <w:r>
        <w:rPr>
          <w:rFonts w:ascii="Times New Roman"/>
          <w:color w:val="606662"/>
          <w:w w:val="105"/>
          <w:sz w:val="20"/>
        </w:rPr>
        <w:t xml:space="preserve">yields </w:t>
      </w:r>
      <w:r>
        <w:rPr>
          <w:rFonts w:ascii="Times New Roman"/>
          <w:color w:val="606662"/>
          <w:w w:val="105"/>
          <w:sz w:val="20"/>
        </w:rPr>
        <w:t xml:space="preserve">may </w:t>
      </w:r>
      <w:r>
        <w:rPr>
          <w:rFonts w:ascii="Times New Roman"/>
          <w:color w:val="4B524D"/>
          <w:w w:val="105"/>
          <w:sz w:val="20"/>
        </w:rPr>
        <w:t xml:space="preserve">be influenced </w:t>
      </w:r>
      <w:r>
        <w:rPr>
          <w:rFonts w:ascii="Times New Roman"/>
          <w:color w:val="606662"/>
          <w:w w:val="105"/>
          <w:sz w:val="20"/>
        </w:rPr>
        <w:t xml:space="preserve">by </w:t>
      </w:r>
      <w:r>
        <w:rPr>
          <w:rFonts w:ascii="Times New Roman"/>
          <w:color w:val="4B524D"/>
          <w:w w:val="105"/>
          <w:sz w:val="20"/>
        </w:rPr>
        <w:t>th</w:t>
      </w:r>
      <w:r>
        <w:rPr>
          <w:rFonts w:ascii="Times New Roman"/>
          <w:color w:val="747975"/>
          <w:w w:val="105"/>
          <w:sz w:val="20"/>
        </w:rPr>
        <w:t xml:space="preserve">e </w:t>
      </w:r>
      <w:r>
        <w:rPr>
          <w:rFonts w:ascii="Times New Roman"/>
          <w:color w:val="606662"/>
          <w:w w:val="105"/>
          <w:sz w:val="20"/>
        </w:rPr>
        <w:t xml:space="preserve">death of </w:t>
      </w:r>
      <w:r>
        <w:rPr>
          <w:rFonts w:ascii="Times New Roman"/>
          <w:color w:val="747975"/>
          <w:w w:val="105"/>
          <w:sz w:val="20"/>
        </w:rPr>
        <w:t xml:space="preserve">so </w:t>
      </w:r>
      <w:r>
        <w:rPr>
          <w:rFonts w:ascii="Times New Roman"/>
          <w:color w:val="606662"/>
          <w:w w:val="105"/>
          <w:sz w:val="20"/>
        </w:rPr>
        <w:t xml:space="preserve">many </w:t>
      </w:r>
      <w:r>
        <w:rPr>
          <w:rFonts w:ascii="Times New Roman"/>
          <w:color w:val="4B524D"/>
          <w:w w:val="105"/>
          <w:sz w:val="20"/>
        </w:rPr>
        <w:t>trees</w:t>
      </w:r>
      <w:r>
        <w:rPr>
          <w:rFonts w:ascii="Times New Roman"/>
          <w:color w:val="747975"/>
          <w:w w:val="105"/>
          <w:sz w:val="20"/>
        </w:rPr>
        <w:t xml:space="preserve">, </w:t>
      </w:r>
      <w:r>
        <w:rPr>
          <w:rFonts w:ascii="Times New Roman"/>
          <w:color w:val="606662"/>
          <w:w w:val="105"/>
          <w:sz w:val="20"/>
        </w:rPr>
        <w:t xml:space="preserve">and the impacts to </w:t>
      </w:r>
      <w:r>
        <w:rPr>
          <w:rFonts w:ascii="Times New Roman"/>
          <w:color w:val="747975"/>
          <w:w w:val="105"/>
          <w:sz w:val="20"/>
        </w:rPr>
        <w:t xml:space="preserve">water </w:t>
      </w:r>
      <w:r>
        <w:rPr>
          <w:rFonts w:ascii="Times New Roman"/>
          <w:color w:val="606662"/>
          <w:w w:val="105"/>
          <w:sz w:val="20"/>
        </w:rPr>
        <w:t xml:space="preserve">quality and quantity may be significant </w:t>
      </w:r>
      <w:r>
        <w:rPr>
          <w:rFonts w:ascii="Times New Roman"/>
          <w:color w:val="747975"/>
          <w:w w:val="105"/>
          <w:sz w:val="20"/>
        </w:rPr>
        <w:t xml:space="preserve">when  </w:t>
      </w:r>
      <w:r>
        <w:rPr>
          <w:rFonts w:ascii="Times New Roman"/>
          <w:color w:val="606662"/>
          <w:w w:val="105"/>
          <w:sz w:val="20"/>
        </w:rPr>
        <w:t xml:space="preserve">large </w:t>
      </w:r>
      <w:r>
        <w:rPr>
          <w:rFonts w:ascii="Times New Roman"/>
          <w:color w:val="747975"/>
          <w:w w:val="105"/>
          <w:sz w:val="20"/>
        </w:rPr>
        <w:t xml:space="preserve">wildfires  occur </w:t>
      </w:r>
      <w:r>
        <w:rPr>
          <w:rFonts w:ascii="Times New Roman"/>
          <w:color w:val="606662"/>
          <w:w w:val="105"/>
          <w:sz w:val="20"/>
        </w:rPr>
        <w:t>in</w:t>
      </w:r>
      <w:r>
        <w:rPr>
          <w:rFonts w:ascii="Times New Roman"/>
          <w:color w:val="606662"/>
          <w:spacing w:val="-28"/>
          <w:w w:val="105"/>
          <w:sz w:val="20"/>
        </w:rPr>
        <w:t xml:space="preserve"> </w:t>
      </w:r>
      <w:r>
        <w:rPr>
          <w:rFonts w:ascii="Times New Roman"/>
          <w:color w:val="606662"/>
          <w:w w:val="105"/>
          <w:sz w:val="20"/>
        </w:rPr>
        <w:t>these</w:t>
      </w:r>
    </w:p>
    <w:p w:rsidR="00C40373" w:rsidRDefault="00B27F74">
      <w:pPr>
        <w:tabs>
          <w:tab w:val="left" w:pos="7682"/>
        </w:tabs>
        <w:spacing w:line="185" w:lineRule="exact"/>
        <w:ind w:left="3823" w:right="37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47975"/>
          <w:position w:val="-9"/>
          <w:sz w:val="20"/>
        </w:rPr>
        <w:t>forests.</w:t>
      </w:r>
      <w:r>
        <w:rPr>
          <w:rFonts w:ascii="Times New Roman"/>
          <w:color w:val="747975"/>
          <w:position w:val="-9"/>
          <w:sz w:val="20"/>
        </w:rPr>
        <w:tab/>
      </w:r>
      <w:r>
        <w:rPr>
          <w:rFonts w:ascii="Times New Roman"/>
          <w:color w:val="747975"/>
          <w:sz w:val="18"/>
        </w:rPr>
        <w:t>Figure</w:t>
      </w:r>
      <w:r>
        <w:rPr>
          <w:rFonts w:ascii="Times New Roman"/>
          <w:color w:val="747975"/>
          <w:spacing w:val="-24"/>
          <w:sz w:val="18"/>
        </w:rPr>
        <w:t xml:space="preserve"> </w:t>
      </w:r>
      <w:r>
        <w:rPr>
          <w:rFonts w:ascii="Times New Roman"/>
          <w:color w:val="747975"/>
          <w:sz w:val="18"/>
        </w:rPr>
        <w:t>13.</w:t>
      </w:r>
      <w:r>
        <w:rPr>
          <w:rFonts w:ascii="Times New Roman"/>
          <w:color w:val="747975"/>
          <w:spacing w:val="-34"/>
          <w:sz w:val="18"/>
        </w:rPr>
        <w:t xml:space="preserve"> </w:t>
      </w:r>
      <w:r>
        <w:rPr>
          <w:rFonts w:ascii="Times New Roman"/>
          <w:i/>
          <w:color w:val="747975"/>
          <w:sz w:val="18"/>
        </w:rPr>
        <w:t>Spruce</w:t>
      </w:r>
      <w:r>
        <w:rPr>
          <w:rFonts w:ascii="Times New Roman"/>
          <w:i/>
          <w:color w:val="747975"/>
          <w:spacing w:val="-37"/>
          <w:sz w:val="18"/>
        </w:rPr>
        <w:t xml:space="preserve"> </w:t>
      </w:r>
      <w:r>
        <w:rPr>
          <w:rFonts w:ascii="Times New Roman"/>
          <w:i/>
          <w:color w:val="4B524D"/>
          <w:spacing w:val="-9"/>
          <w:sz w:val="18"/>
        </w:rPr>
        <w:t>-</w:t>
      </w:r>
      <w:r>
        <w:rPr>
          <w:rFonts w:ascii="Times New Roman"/>
          <w:i/>
          <w:color w:val="747975"/>
          <w:spacing w:val="-9"/>
          <w:sz w:val="18"/>
        </w:rPr>
        <w:t>fir</w:t>
      </w:r>
      <w:r>
        <w:rPr>
          <w:rFonts w:ascii="Times New Roman"/>
          <w:i/>
          <w:color w:val="747975"/>
          <w:spacing w:val="-29"/>
          <w:sz w:val="18"/>
        </w:rPr>
        <w:t xml:space="preserve"> </w:t>
      </w:r>
      <w:r>
        <w:rPr>
          <w:rFonts w:ascii="Times New Roman"/>
          <w:i/>
          <w:color w:val="747975"/>
          <w:sz w:val="18"/>
        </w:rPr>
        <w:t>forests</w:t>
      </w:r>
      <w:r>
        <w:rPr>
          <w:rFonts w:ascii="Times New Roman"/>
          <w:i/>
          <w:color w:val="747975"/>
          <w:spacing w:val="-20"/>
          <w:sz w:val="18"/>
        </w:rPr>
        <w:t xml:space="preserve"> </w:t>
      </w:r>
      <w:r>
        <w:rPr>
          <w:rFonts w:ascii="Times New Roman"/>
          <w:i/>
          <w:color w:val="606662"/>
          <w:sz w:val="18"/>
        </w:rPr>
        <w:t>provide</w:t>
      </w:r>
      <w:r>
        <w:rPr>
          <w:rFonts w:ascii="Times New Roman"/>
          <w:i/>
          <w:color w:val="606662"/>
          <w:spacing w:val="-13"/>
          <w:sz w:val="18"/>
        </w:rPr>
        <w:t xml:space="preserve"> </w:t>
      </w:r>
      <w:r>
        <w:rPr>
          <w:rFonts w:ascii="Times New Roman"/>
          <w:i/>
          <w:color w:val="747975"/>
          <w:sz w:val="18"/>
        </w:rPr>
        <w:t>habitat</w:t>
      </w:r>
    </w:p>
    <w:p w:rsidR="00C40373" w:rsidRDefault="00B27F74">
      <w:pPr>
        <w:spacing w:line="159" w:lineRule="exact"/>
        <w:ind w:left="7653" w:right="37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747975"/>
          <w:w w:val="95"/>
          <w:sz w:val="18"/>
        </w:rPr>
        <w:t>for many wildlife species. Photo:</w:t>
      </w:r>
      <w:r>
        <w:rPr>
          <w:rFonts w:ascii="Times New Roman"/>
          <w:i/>
          <w:color w:val="747975"/>
          <w:spacing w:val="-24"/>
          <w:w w:val="95"/>
          <w:sz w:val="18"/>
        </w:rPr>
        <w:t xml:space="preserve"> </w:t>
      </w:r>
      <w:r>
        <w:rPr>
          <w:rFonts w:ascii="Times New Roman"/>
          <w:i/>
          <w:color w:val="747975"/>
          <w:w w:val="95"/>
          <w:sz w:val="18"/>
        </w:rPr>
        <w:t>Dave</w:t>
      </w:r>
    </w:p>
    <w:p w:rsidR="00C40373" w:rsidRDefault="00B27F74">
      <w:pPr>
        <w:tabs>
          <w:tab w:val="left" w:pos="7682"/>
        </w:tabs>
        <w:spacing w:before="26"/>
        <w:ind w:left="3823" w:right="150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47975"/>
          <w:w w:val="105"/>
          <w:sz w:val="20"/>
        </w:rPr>
        <w:t>Spruce</w:t>
      </w:r>
      <w:r>
        <w:rPr>
          <w:rFonts w:ascii="Times New Roman"/>
          <w:color w:val="4B524D"/>
          <w:w w:val="105"/>
          <w:sz w:val="20"/>
        </w:rPr>
        <w:t>-fi</w:t>
      </w:r>
      <w:r>
        <w:rPr>
          <w:rFonts w:ascii="Times New Roman"/>
          <w:color w:val="747975"/>
          <w:w w:val="105"/>
          <w:sz w:val="20"/>
        </w:rPr>
        <w:t>r  forests</w:t>
      </w:r>
      <w:r>
        <w:rPr>
          <w:rFonts w:ascii="Times New Roman"/>
          <w:color w:val="747975"/>
          <w:spacing w:val="10"/>
          <w:w w:val="105"/>
          <w:sz w:val="20"/>
        </w:rPr>
        <w:t xml:space="preserve"> </w:t>
      </w:r>
      <w:r>
        <w:rPr>
          <w:rFonts w:ascii="Times New Roman"/>
          <w:color w:val="747975"/>
          <w:w w:val="105"/>
          <w:sz w:val="20"/>
        </w:rPr>
        <w:t>provide  important</w:t>
      </w:r>
      <w:r>
        <w:rPr>
          <w:rFonts w:ascii="Times New Roman"/>
          <w:color w:val="747975"/>
          <w:w w:val="105"/>
          <w:sz w:val="20"/>
        </w:rPr>
        <w:tab/>
      </w:r>
      <w:r>
        <w:rPr>
          <w:rFonts w:ascii="Times New Roman"/>
          <w:i/>
          <w:color w:val="747975"/>
          <w:w w:val="105"/>
          <w:sz w:val="18"/>
        </w:rPr>
        <w:t>Leatherman</w:t>
      </w:r>
    </w:p>
    <w:p w:rsidR="00C40373" w:rsidRDefault="00B27F74">
      <w:pPr>
        <w:spacing w:before="36" w:line="276" w:lineRule="auto"/>
        <w:ind w:left="3823" w:righ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606662"/>
          <w:w w:val="110"/>
          <w:sz w:val="20"/>
        </w:rPr>
        <w:t>habitat</w:t>
      </w:r>
      <w:r>
        <w:rPr>
          <w:rFonts w:ascii="Times New Roman" w:hAnsi="Times New Roman"/>
          <w:color w:val="606662"/>
          <w:spacing w:val="-4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to</w:t>
      </w:r>
      <w:r>
        <w:rPr>
          <w:rFonts w:ascii="Times New Roman" w:hAnsi="Times New Roman"/>
          <w:color w:val="747975"/>
          <w:spacing w:val="-2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a</w:t>
      </w:r>
      <w:r>
        <w:rPr>
          <w:rFonts w:ascii="Times New Roman" w:hAnsi="Times New Roman"/>
          <w:color w:val="747975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606662"/>
          <w:w w:val="110"/>
          <w:sz w:val="20"/>
        </w:rPr>
        <w:t>number</w:t>
      </w:r>
      <w:r>
        <w:rPr>
          <w:rFonts w:ascii="Times New Roman" w:hAnsi="Times New Roman"/>
          <w:color w:val="606662"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of</w:t>
      </w:r>
      <w:r>
        <w:rPr>
          <w:rFonts w:ascii="Times New Roman" w:hAnsi="Times New Roman"/>
          <w:color w:val="747975"/>
          <w:spacing w:val="-17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wildlife</w:t>
      </w:r>
      <w:r>
        <w:rPr>
          <w:rFonts w:ascii="Times New Roman" w:hAnsi="Times New Roman"/>
          <w:color w:val="747975"/>
          <w:spacing w:val="-2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species,</w:t>
      </w:r>
      <w:r>
        <w:rPr>
          <w:rFonts w:ascii="Times New Roman" w:hAnsi="Times New Roman"/>
          <w:color w:val="747975"/>
          <w:spacing w:val="-11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including</w:t>
      </w:r>
      <w:r>
        <w:rPr>
          <w:rFonts w:ascii="Times New Roman" w:hAnsi="Times New Roman"/>
          <w:color w:val="747975"/>
          <w:spacing w:val="-9"/>
          <w:w w:val="110"/>
          <w:sz w:val="20"/>
        </w:rPr>
        <w:t xml:space="preserve"> </w:t>
      </w:r>
      <w:r>
        <w:rPr>
          <w:rFonts w:ascii="Times New Roman" w:hAnsi="Times New Roman"/>
          <w:color w:val="606662"/>
          <w:w w:val="110"/>
          <w:sz w:val="20"/>
        </w:rPr>
        <w:t>the</w:t>
      </w:r>
      <w:r>
        <w:rPr>
          <w:rFonts w:ascii="Times New Roman" w:hAnsi="Times New Roman"/>
          <w:color w:val="606662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red</w:t>
      </w:r>
      <w:r>
        <w:rPr>
          <w:rFonts w:ascii="Times New Roman" w:hAnsi="Times New Roman"/>
          <w:color w:val="747975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squirrel,</w:t>
      </w:r>
      <w:r>
        <w:rPr>
          <w:rFonts w:ascii="Times New Roman" w:hAnsi="Times New Roman"/>
          <w:color w:val="747975"/>
          <w:spacing w:val="-15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snowshoe</w:t>
      </w:r>
      <w:r>
        <w:rPr>
          <w:rFonts w:ascii="Times New Roman" w:hAnsi="Times New Roman"/>
          <w:color w:val="747975"/>
          <w:spacing w:val="-17"/>
          <w:w w:val="110"/>
          <w:sz w:val="20"/>
        </w:rPr>
        <w:t xml:space="preserve"> </w:t>
      </w:r>
      <w:r>
        <w:rPr>
          <w:rFonts w:ascii="Times New Roman" w:hAnsi="Times New Roman"/>
          <w:color w:val="606662"/>
          <w:w w:val="110"/>
          <w:sz w:val="20"/>
        </w:rPr>
        <w:t xml:space="preserve">hare, pine </w:t>
      </w:r>
      <w:r>
        <w:rPr>
          <w:rFonts w:ascii="Times New Roman" w:hAnsi="Times New Roman"/>
          <w:color w:val="747975"/>
          <w:w w:val="110"/>
          <w:sz w:val="20"/>
        </w:rPr>
        <w:t xml:space="preserve">marten, </w:t>
      </w:r>
      <w:r>
        <w:rPr>
          <w:rFonts w:ascii="Times New Roman" w:hAnsi="Times New Roman"/>
          <w:color w:val="606662"/>
          <w:w w:val="110"/>
          <w:sz w:val="20"/>
        </w:rPr>
        <w:t xml:space="preserve">boreal </w:t>
      </w:r>
      <w:r>
        <w:rPr>
          <w:rFonts w:ascii="Times New Roman" w:hAnsi="Times New Roman"/>
          <w:color w:val="747975"/>
          <w:w w:val="110"/>
          <w:sz w:val="20"/>
        </w:rPr>
        <w:t xml:space="preserve">owl, </w:t>
      </w:r>
      <w:r>
        <w:rPr>
          <w:rFonts w:ascii="Times New Roman" w:hAnsi="Times New Roman"/>
          <w:color w:val="747975"/>
          <w:spacing w:val="-4"/>
          <w:w w:val="110"/>
          <w:sz w:val="20"/>
        </w:rPr>
        <w:t xml:space="preserve">Clark's </w:t>
      </w:r>
      <w:r>
        <w:rPr>
          <w:rFonts w:ascii="Times New Roman" w:hAnsi="Times New Roman"/>
          <w:color w:val="747975"/>
          <w:w w:val="110"/>
          <w:sz w:val="20"/>
        </w:rPr>
        <w:t xml:space="preserve">nutcracker and three-toed woodpecker. Spruce­ fir forests also are essential </w:t>
      </w:r>
      <w:r>
        <w:rPr>
          <w:rFonts w:ascii="Times New Roman" w:hAnsi="Times New Roman"/>
          <w:color w:val="606662"/>
          <w:w w:val="110"/>
          <w:sz w:val="20"/>
        </w:rPr>
        <w:t xml:space="preserve">to the habitat </w:t>
      </w:r>
      <w:r>
        <w:rPr>
          <w:rFonts w:ascii="Times New Roman" w:hAnsi="Times New Roman"/>
          <w:color w:val="747975"/>
          <w:w w:val="110"/>
          <w:sz w:val="20"/>
        </w:rPr>
        <w:t xml:space="preserve">matrix required by the reintroduced Canada </w:t>
      </w:r>
      <w:r>
        <w:rPr>
          <w:rFonts w:ascii="Times New Roman" w:hAnsi="Times New Roman"/>
          <w:color w:val="606662"/>
          <w:w w:val="110"/>
          <w:sz w:val="20"/>
        </w:rPr>
        <w:t xml:space="preserve">lynx </w:t>
      </w:r>
      <w:r>
        <w:rPr>
          <w:rFonts w:ascii="Times New Roman" w:hAnsi="Times New Roman"/>
          <w:color w:val="747975"/>
          <w:w w:val="110"/>
          <w:sz w:val="20"/>
        </w:rPr>
        <w:t>and one of Colorado's most at-risk amphibians, the boreal toad, which</w:t>
      </w:r>
      <w:r>
        <w:rPr>
          <w:rFonts w:ascii="Times New Roman" w:hAnsi="Times New Roman"/>
          <w:color w:val="747975"/>
          <w:spacing w:val="-2"/>
          <w:w w:val="110"/>
          <w:sz w:val="20"/>
        </w:rPr>
        <w:t xml:space="preserve"> </w:t>
      </w:r>
      <w:r>
        <w:rPr>
          <w:rFonts w:ascii="Times New Roman" w:hAnsi="Times New Roman"/>
          <w:color w:val="606662"/>
          <w:w w:val="110"/>
          <w:sz w:val="20"/>
        </w:rPr>
        <w:t>inhabits</w:t>
      </w:r>
      <w:r>
        <w:rPr>
          <w:rFonts w:ascii="Times New Roman" w:hAnsi="Times New Roman"/>
          <w:color w:val="606662"/>
          <w:spacing w:val="-13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open,</w:t>
      </w:r>
      <w:r>
        <w:rPr>
          <w:rFonts w:ascii="Times New Roman" w:hAnsi="Times New Roman"/>
          <w:color w:val="747975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606662"/>
          <w:w w:val="110"/>
          <w:sz w:val="20"/>
        </w:rPr>
        <w:t>high-</w:t>
      </w:r>
      <w:r>
        <w:rPr>
          <w:rFonts w:ascii="Times New Roman" w:hAnsi="Times New Roman"/>
          <w:color w:val="747975"/>
          <w:w w:val="110"/>
          <w:sz w:val="20"/>
        </w:rPr>
        <w:t>moisture</w:t>
      </w:r>
      <w:r>
        <w:rPr>
          <w:rFonts w:ascii="Times New Roman" w:hAnsi="Times New Roman"/>
          <w:color w:val="747975"/>
          <w:spacing w:val="-2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areas</w:t>
      </w:r>
      <w:r>
        <w:rPr>
          <w:rFonts w:ascii="Times New Roman" w:hAnsi="Times New Roman"/>
          <w:color w:val="747975"/>
          <w:spacing w:val="-14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within</w:t>
      </w:r>
      <w:r>
        <w:rPr>
          <w:rFonts w:ascii="Times New Roman" w:hAnsi="Times New Roman"/>
          <w:color w:val="747975"/>
          <w:spacing w:val="-1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spruce-fir</w:t>
      </w:r>
      <w:r>
        <w:rPr>
          <w:rFonts w:ascii="Times New Roman" w:hAnsi="Times New Roman"/>
          <w:color w:val="747975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forests.</w:t>
      </w:r>
      <w:r>
        <w:rPr>
          <w:rFonts w:ascii="Times New Roman" w:hAnsi="Times New Roman"/>
          <w:color w:val="747975"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color w:val="747975"/>
          <w:w w:val="110"/>
          <w:sz w:val="20"/>
        </w:rPr>
        <w:t>Seventeen</w:t>
      </w:r>
    </w:p>
    <w:p w:rsidR="00C40373" w:rsidRDefault="00B27F74">
      <w:pPr>
        <w:spacing w:line="276" w:lineRule="auto"/>
        <w:ind w:left="7207" w:right="246" w:hanging="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47975"/>
          <w:w w:val="110"/>
          <w:sz w:val="20"/>
        </w:rPr>
        <w:t xml:space="preserve">of Colorado's "Species of Greatest </w:t>
      </w:r>
      <w:r>
        <w:rPr>
          <w:rFonts w:ascii="Times New Roman"/>
          <w:color w:val="858987"/>
          <w:w w:val="110"/>
          <w:sz w:val="20"/>
        </w:rPr>
        <w:t xml:space="preserve">Conservation </w:t>
      </w:r>
      <w:r>
        <w:rPr>
          <w:rFonts w:ascii="Times New Roman"/>
          <w:color w:val="747975"/>
          <w:w w:val="110"/>
          <w:sz w:val="20"/>
        </w:rPr>
        <w:t>Need;'</w:t>
      </w:r>
      <w:r>
        <w:rPr>
          <w:rFonts w:ascii="Times New Roman"/>
          <w:color w:val="747975"/>
          <w:w w:val="110"/>
          <w:sz w:val="20"/>
        </w:rPr>
        <w:t xml:space="preserve"> as identified by Colorado Parks and Wildlife, rely on spruce-fir forests for </w:t>
      </w:r>
      <w:r>
        <w:rPr>
          <w:rFonts w:ascii="Times New Roman"/>
          <w:color w:val="858987"/>
          <w:w w:val="110"/>
          <w:sz w:val="20"/>
        </w:rPr>
        <w:t>t</w:t>
      </w:r>
      <w:r>
        <w:rPr>
          <w:rFonts w:ascii="Times New Roman"/>
          <w:color w:val="606662"/>
          <w:w w:val="110"/>
          <w:sz w:val="20"/>
        </w:rPr>
        <w:t xml:space="preserve">heir </w:t>
      </w:r>
      <w:r>
        <w:rPr>
          <w:rFonts w:ascii="Times New Roman"/>
          <w:color w:val="747975"/>
          <w:w w:val="110"/>
          <w:sz w:val="20"/>
        </w:rPr>
        <w:t>primary</w:t>
      </w:r>
      <w:r>
        <w:rPr>
          <w:rFonts w:ascii="Times New Roman"/>
          <w:color w:val="747975"/>
          <w:spacing w:val="-31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habitat. Change</w:t>
      </w:r>
      <w:r>
        <w:rPr>
          <w:rFonts w:ascii="Times New Roman"/>
          <w:color w:val="747975"/>
          <w:spacing w:val="-17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in</w:t>
      </w:r>
      <w:r>
        <w:rPr>
          <w:rFonts w:ascii="Times New Roman"/>
          <w:color w:val="747975"/>
          <w:spacing w:val="-18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forest</w:t>
      </w:r>
      <w:r>
        <w:rPr>
          <w:rFonts w:ascii="Times New Roman"/>
          <w:color w:val="747975"/>
          <w:spacing w:val="-15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cover</w:t>
      </w:r>
      <w:r>
        <w:rPr>
          <w:rFonts w:ascii="Times New Roman"/>
          <w:color w:val="747975"/>
          <w:spacing w:val="-12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of</w:t>
      </w:r>
      <w:r>
        <w:rPr>
          <w:rFonts w:ascii="Times New Roman"/>
          <w:color w:val="747975"/>
          <w:spacing w:val="-13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spruce-fir</w:t>
      </w:r>
      <w:r>
        <w:rPr>
          <w:rFonts w:ascii="Times New Roman"/>
          <w:color w:val="747975"/>
          <w:spacing w:val="-13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forests could negatively impact the habitat of these</w:t>
      </w:r>
      <w:r>
        <w:rPr>
          <w:rFonts w:ascii="Times New Roman"/>
          <w:color w:val="747975"/>
          <w:spacing w:val="-36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species.</w:t>
      </w:r>
    </w:p>
    <w:p w:rsidR="00C40373" w:rsidRDefault="00B27F74">
      <w:pPr>
        <w:spacing w:before="111" w:line="278" w:lineRule="auto"/>
        <w:ind w:left="7221" w:right="458" w:hanging="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858987"/>
          <w:w w:val="110"/>
          <w:sz w:val="20"/>
        </w:rPr>
        <w:t xml:space="preserve">Recreational </w:t>
      </w:r>
      <w:r>
        <w:rPr>
          <w:rFonts w:ascii="Times New Roman"/>
          <w:color w:val="747975"/>
          <w:w w:val="110"/>
          <w:sz w:val="20"/>
        </w:rPr>
        <w:t>opportunities, such as downhill and cross</w:t>
      </w:r>
      <w:r>
        <w:rPr>
          <w:rFonts w:ascii="Times New Roman"/>
          <w:color w:val="4B524D"/>
          <w:w w:val="110"/>
          <w:sz w:val="20"/>
        </w:rPr>
        <w:t>-</w:t>
      </w:r>
      <w:r>
        <w:rPr>
          <w:rFonts w:ascii="Times New Roman"/>
          <w:color w:val="747975"/>
          <w:w w:val="110"/>
          <w:sz w:val="20"/>
        </w:rPr>
        <w:t xml:space="preserve">country skiing, </w:t>
      </w:r>
      <w:r>
        <w:rPr>
          <w:rFonts w:ascii="Times New Roman"/>
          <w:color w:val="858987"/>
          <w:w w:val="110"/>
          <w:sz w:val="20"/>
        </w:rPr>
        <w:t xml:space="preserve">camping, </w:t>
      </w:r>
      <w:r>
        <w:rPr>
          <w:rFonts w:ascii="Times New Roman"/>
          <w:color w:val="747975"/>
          <w:w w:val="110"/>
          <w:sz w:val="20"/>
        </w:rPr>
        <w:t xml:space="preserve">hunting and fishing, also </w:t>
      </w:r>
      <w:r>
        <w:rPr>
          <w:rFonts w:ascii="Times New Roman"/>
          <w:color w:val="858987"/>
          <w:w w:val="110"/>
          <w:sz w:val="20"/>
        </w:rPr>
        <w:t xml:space="preserve">are </w:t>
      </w:r>
      <w:r>
        <w:rPr>
          <w:rFonts w:ascii="Times New Roman"/>
          <w:color w:val="747975"/>
          <w:w w:val="110"/>
          <w:sz w:val="20"/>
        </w:rPr>
        <w:t xml:space="preserve">predominant in areas of the state that </w:t>
      </w:r>
      <w:r>
        <w:rPr>
          <w:rFonts w:ascii="Times New Roman"/>
          <w:color w:val="858987"/>
          <w:w w:val="110"/>
          <w:sz w:val="20"/>
        </w:rPr>
        <w:t xml:space="preserve">could </w:t>
      </w:r>
      <w:r>
        <w:rPr>
          <w:rFonts w:ascii="Times New Roman"/>
          <w:color w:val="747975"/>
          <w:w w:val="110"/>
          <w:sz w:val="20"/>
        </w:rPr>
        <w:t xml:space="preserve">be impacted by the </w:t>
      </w:r>
      <w:r>
        <w:rPr>
          <w:rFonts w:ascii="Times New Roman"/>
          <w:color w:val="858987"/>
          <w:w w:val="110"/>
          <w:sz w:val="20"/>
        </w:rPr>
        <w:t>spruce</w:t>
      </w:r>
      <w:r>
        <w:rPr>
          <w:rFonts w:ascii="Times New Roman"/>
          <w:color w:val="858987"/>
          <w:spacing w:val="-29"/>
          <w:w w:val="110"/>
          <w:sz w:val="20"/>
        </w:rPr>
        <w:t xml:space="preserve"> </w:t>
      </w:r>
      <w:r>
        <w:rPr>
          <w:rFonts w:ascii="Times New Roman"/>
          <w:color w:val="747975"/>
          <w:spacing w:val="2"/>
          <w:w w:val="110"/>
          <w:sz w:val="20"/>
        </w:rPr>
        <w:t>beetle</w:t>
      </w:r>
      <w:r>
        <w:rPr>
          <w:rFonts w:ascii="Times New Roman"/>
          <w:color w:val="A3A5A3"/>
          <w:spacing w:val="2"/>
          <w:w w:val="110"/>
          <w:sz w:val="20"/>
        </w:rPr>
        <w:t>.</w:t>
      </w:r>
    </w:p>
    <w:p w:rsidR="00C40373" w:rsidRDefault="00B27F74">
      <w:pPr>
        <w:spacing w:before="115" w:line="278" w:lineRule="auto"/>
        <w:ind w:left="7228" w:right="457" w:hanging="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747975"/>
          <w:w w:val="110"/>
          <w:sz w:val="20"/>
        </w:rPr>
        <w:t xml:space="preserve">It </w:t>
      </w:r>
      <w:r>
        <w:rPr>
          <w:rFonts w:ascii="Times New Roman"/>
          <w:color w:val="747975"/>
          <w:w w:val="110"/>
          <w:sz w:val="20"/>
        </w:rPr>
        <w:t xml:space="preserve">is critical to proactively manage spruce forests and for individuals and </w:t>
      </w:r>
      <w:r>
        <w:rPr>
          <w:rFonts w:ascii="Times New Roman"/>
          <w:color w:val="858987"/>
          <w:w w:val="110"/>
          <w:sz w:val="20"/>
        </w:rPr>
        <w:t xml:space="preserve">communities </w:t>
      </w:r>
      <w:r>
        <w:rPr>
          <w:rFonts w:ascii="Times New Roman"/>
          <w:color w:val="747975"/>
          <w:w w:val="110"/>
          <w:sz w:val="20"/>
        </w:rPr>
        <w:t>to remain informed</w:t>
      </w:r>
      <w:r>
        <w:rPr>
          <w:rFonts w:ascii="Times New Roman"/>
          <w:color w:val="747975"/>
          <w:spacing w:val="21"/>
          <w:w w:val="110"/>
          <w:sz w:val="20"/>
        </w:rPr>
        <w:t xml:space="preserve"> </w:t>
      </w:r>
      <w:r>
        <w:rPr>
          <w:rFonts w:ascii="Times New Roman"/>
          <w:color w:val="858987"/>
          <w:w w:val="110"/>
          <w:sz w:val="20"/>
        </w:rPr>
        <w:t>about</w:t>
      </w:r>
    </w:p>
    <w:p w:rsidR="00C40373" w:rsidRDefault="00B27F74">
      <w:pPr>
        <w:spacing w:before="1" w:line="278" w:lineRule="auto"/>
        <w:ind w:left="7236" w:right="3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747975"/>
          <w:w w:val="110"/>
          <w:sz w:val="20"/>
        </w:rPr>
        <w:t xml:space="preserve">threats </w:t>
      </w:r>
      <w:r>
        <w:rPr>
          <w:rFonts w:ascii="Times New Roman"/>
          <w:color w:val="606662"/>
          <w:w w:val="110"/>
          <w:sz w:val="20"/>
        </w:rPr>
        <w:t>t</w:t>
      </w:r>
      <w:r>
        <w:rPr>
          <w:rFonts w:ascii="Times New Roman"/>
          <w:color w:val="606662"/>
          <w:w w:val="110"/>
          <w:sz w:val="20"/>
        </w:rPr>
        <w:t xml:space="preserve">o </w:t>
      </w:r>
      <w:r>
        <w:rPr>
          <w:rFonts w:ascii="Times New Roman"/>
          <w:color w:val="747975"/>
          <w:w w:val="110"/>
          <w:sz w:val="20"/>
        </w:rPr>
        <w:t>forest health to ensure</w:t>
      </w:r>
      <w:r>
        <w:rPr>
          <w:rFonts w:ascii="Times New Roman"/>
          <w:color w:val="747975"/>
          <w:spacing w:val="-30"/>
          <w:w w:val="110"/>
          <w:sz w:val="20"/>
        </w:rPr>
        <w:t xml:space="preserve"> </w:t>
      </w:r>
      <w:r>
        <w:rPr>
          <w:rFonts w:ascii="Times New Roman"/>
          <w:color w:val="858987"/>
          <w:w w:val="110"/>
          <w:sz w:val="20"/>
        </w:rPr>
        <w:t xml:space="preserve">survival </w:t>
      </w:r>
      <w:r>
        <w:rPr>
          <w:rFonts w:ascii="Times New Roman"/>
          <w:color w:val="747975"/>
          <w:w w:val="110"/>
          <w:sz w:val="20"/>
        </w:rPr>
        <w:t xml:space="preserve">of </w:t>
      </w:r>
      <w:r>
        <w:rPr>
          <w:rFonts w:ascii="Times New Roman"/>
          <w:color w:val="858987"/>
          <w:w w:val="110"/>
          <w:sz w:val="20"/>
        </w:rPr>
        <w:t xml:space="preserve">vast, </w:t>
      </w:r>
      <w:r>
        <w:rPr>
          <w:rFonts w:ascii="Times New Roman"/>
          <w:color w:val="747975"/>
          <w:w w:val="110"/>
          <w:sz w:val="20"/>
        </w:rPr>
        <w:t xml:space="preserve">healthy </w:t>
      </w:r>
      <w:r>
        <w:rPr>
          <w:rFonts w:ascii="Times New Roman"/>
          <w:color w:val="858987"/>
          <w:w w:val="110"/>
          <w:sz w:val="20"/>
        </w:rPr>
        <w:t xml:space="preserve">forests for </w:t>
      </w:r>
      <w:r>
        <w:rPr>
          <w:rFonts w:ascii="Times New Roman"/>
          <w:color w:val="747975"/>
          <w:w w:val="110"/>
          <w:sz w:val="20"/>
        </w:rPr>
        <w:t xml:space="preserve">present </w:t>
      </w:r>
      <w:r>
        <w:rPr>
          <w:rFonts w:ascii="Times New Roman"/>
          <w:color w:val="858987"/>
          <w:w w:val="110"/>
          <w:sz w:val="20"/>
        </w:rPr>
        <w:t xml:space="preserve">and </w:t>
      </w:r>
      <w:r>
        <w:rPr>
          <w:rFonts w:ascii="Times New Roman"/>
          <w:color w:val="747975"/>
          <w:w w:val="110"/>
          <w:sz w:val="20"/>
        </w:rPr>
        <w:t>future</w:t>
      </w:r>
      <w:r>
        <w:rPr>
          <w:rFonts w:ascii="Times New Roman"/>
          <w:color w:val="747975"/>
          <w:spacing w:val="13"/>
          <w:w w:val="110"/>
          <w:sz w:val="20"/>
        </w:rPr>
        <w:t xml:space="preserve"> </w:t>
      </w:r>
      <w:r>
        <w:rPr>
          <w:rFonts w:ascii="Times New Roman"/>
          <w:color w:val="747975"/>
          <w:w w:val="110"/>
          <w:sz w:val="20"/>
        </w:rPr>
        <w:t>generations</w:t>
      </w:r>
      <w:r>
        <w:rPr>
          <w:rFonts w:ascii="Times New Roman"/>
          <w:color w:val="A3A5A3"/>
          <w:w w:val="110"/>
          <w:sz w:val="20"/>
        </w:rPr>
        <w:t>.</w:t>
      </w:r>
    </w:p>
    <w:p w:rsidR="00C40373" w:rsidRDefault="00C40373">
      <w:pPr>
        <w:spacing w:line="278" w:lineRule="auto"/>
        <w:rPr>
          <w:rFonts w:ascii="Times New Roman" w:eastAsia="Times New Roman" w:hAnsi="Times New Roman" w:cs="Times New Roman"/>
          <w:sz w:val="20"/>
          <w:szCs w:val="20"/>
        </w:rPr>
        <w:sectPr w:rsidR="00C40373">
          <w:pgSz w:w="12240" w:h="15840"/>
          <w:pgMar w:top="600" w:right="540" w:bottom="680" w:left="540" w:header="0" w:footer="487" w:gutter="0"/>
          <w:cols w:space="720"/>
        </w:sectPr>
      </w:pPr>
    </w:p>
    <w:p w:rsidR="00C40373" w:rsidRDefault="00B27F74">
      <w:pPr>
        <w:spacing w:before="39" w:line="271" w:lineRule="auto"/>
        <w:ind w:left="524" w:right="917" w:hanging="22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699377"/>
          <w:w w:val="105"/>
          <w:sz w:val="30"/>
        </w:rPr>
        <w:t>Wildfire Safety in</w:t>
      </w:r>
      <w:r>
        <w:rPr>
          <w:rFonts w:ascii="Arial"/>
          <w:b/>
          <w:color w:val="699377"/>
          <w:spacing w:val="-24"/>
          <w:w w:val="105"/>
          <w:sz w:val="30"/>
        </w:rPr>
        <w:t xml:space="preserve"> </w:t>
      </w:r>
      <w:r>
        <w:rPr>
          <w:rFonts w:ascii="Arial"/>
          <w:b/>
          <w:color w:val="699377"/>
          <w:w w:val="105"/>
          <w:sz w:val="30"/>
        </w:rPr>
        <w:t>Spruce-fir Forests</w:t>
      </w:r>
    </w:p>
    <w:p w:rsidR="00C40373" w:rsidRDefault="00B27F74">
      <w:pPr>
        <w:pStyle w:val="BodyText"/>
        <w:spacing w:before="71" w:line="259" w:lineRule="auto"/>
        <w:ind w:left="503"/>
      </w:pPr>
      <w:r>
        <w:pict>
          <v:group id="_x0000_s1041" style="position:absolute;left:0;text-align:left;margin-left:36.7pt;margin-top:94pt;width:.1pt;height:102.6pt;z-index:1288;mso-position-horizontal-relative:page" coordorigin="734,1880" coordsize="2,2052">
            <v:shape id="_x0000_s1042" style="position:absolute;left:734;top:1880;width:2;height:2052" coordorigin="734,1880" coordsize="0,2052" path="m734,3932r,-2052e" filled="f" strokeweight=".72pt">
              <v:path arrowok="t"/>
            </v:shape>
            <w10:wrap anchorx="page"/>
          </v:group>
        </w:pict>
      </w:r>
      <w:r>
        <w:rPr>
          <w:color w:val="B6B587"/>
          <w:spacing w:val="-12"/>
          <w:w w:val="105"/>
        </w:rPr>
        <w:t>·</w:t>
      </w:r>
      <w:r>
        <w:rPr>
          <w:color w:val="7E7E59"/>
          <w:spacing w:val="-12"/>
          <w:w w:val="105"/>
        </w:rPr>
        <w:t xml:space="preserve">when </w:t>
      </w:r>
      <w:r>
        <w:rPr>
          <w:color w:val="7E7E59"/>
          <w:w w:val="105"/>
        </w:rPr>
        <w:t xml:space="preserve">addressing </w:t>
      </w:r>
      <w:r>
        <w:rPr>
          <w:color w:val="93956D"/>
          <w:w w:val="105"/>
        </w:rPr>
        <w:t xml:space="preserve">spruce </w:t>
      </w:r>
      <w:r>
        <w:rPr>
          <w:color w:val="7E7E59"/>
          <w:w w:val="105"/>
        </w:rPr>
        <w:t xml:space="preserve">beetle concerns in </w:t>
      </w:r>
      <w:r>
        <w:rPr>
          <w:color w:val="666944"/>
          <w:w w:val="105"/>
        </w:rPr>
        <w:t xml:space="preserve">high </w:t>
      </w:r>
      <w:r>
        <w:rPr>
          <w:color w:val="93956D"/>
          <w:w w:val="105"/>
        </w:rPr>
        <w:t xml:space="preserve">­ </w:t>
      </w:r>
      <w:r>
        <w:rPr>
          <w:color w:val="7E7E59"/>
          <w:w w:val="105"/>
        </w:rPr>
        <w:t xml:space="preserve">elevation forests, </w:t>
      </w:r>
      <w:r>
        <w:rPr>
          <w:color w:val="666944"/>
          <w:w w:val="105"/>
        </w:rPr>
        <w:t xml:space="preserve">it </w:t>
      </w:r>
      <w:r>
        <w:rPr>
          <w:color w:val="666944"/>
          <w:spacing w:val="6"/>
          <w:w w:val="105"/>
        </w:rPr>
        <w:t>i</w:t>
      </w:r>
      <w:r>
        <w:rPr>
          <w:color w:val="93956D"/>
          <w:spacing w:val="6"/>
          <w:w w:val="105"/>
        </w:rPr>
        <w:t xml:space="preserve">s </w:t>
      </w:r>
      <w:r>
        <w:rPr>
          <w:color w:val="666944"/>
        </w:rPr>
        <w:t xml:space="preserve">i </w:t>
      </w:r>
      <w:r>
        <w:rPr>
          <w:color w:val="666944"/>
          <w:w w:val="105"/>
        </w:rPr>
        <w:t xml:space="preserve">mportant </w:t>
      </w:r>
      <w:r>
        <w:rPr>
          <w:color w:val="7E7E59"/>
          <w:w w:val="105"/>
        </w:rPr>
        <w:t xml:space="preserve">to understand historical wildfire occurrence </w:t>
      </w:r>
      <w:r>
        <w:rPr>
          <w:color w:val="666944"/>
          <w:w w:val="105"/>
        </w:rPr>
        <w:t xml:space="preserve">in </w:t>
      </w:r>
      <w:r>
        <w:rPr>
          <w:color w:val="7E7E59"/>
          <w:w w:val="105"/>
        </w:rPr>
        <w:t>spruce forests. Unlike many other Colorado forest types, spruce-fir forests are not adapted to</w:t>
      </w:r>
      <w:r>
        <w:rPr>
          <w:color w:val="7E7E59"/>
          <w:spacing w:val="-13"/>
          <w:w w:val="105"/>
        </w:rPr>
        <w:t xml:space="preserve"> </w:t>
      </w:r>
      <w:r>
        <w:rPr>
          <w:color w:val="7E7E59"/>
          <w:w w:val="105"/>
        </w:rPr>
        <w:t>frequent</w:t>
      </w:r>
      <w:r>
        <w:rPr>
          <w:color w:val="7E7E59"/>
          <w:spacing w:val="-14"/>
          <w:w w:val="105"/>
        </w:rPr>
        <w:t xml:space="preserve"> </w:t>
      </w:r>
      <w:r>
        <w:rPr>
          <w:color w:val="7E7E59"/>
          <w:w w:val="105"/>
        </w:rPr>
        <w:t>fi</w:t>
      </w:r>
      <w:r>
        <w:rPr>
          <w:color w:val="7E7E59"/>
          <w:spacing w:val="-42"/>
          <w:w w:val="105"/>
        </w:rPr>
        <w:t xml:space="preserve"> </w:t>
      </w:r>
      <w:r>
        <w:rPr>
          <w:color w:val="7E7E59"/>
          <w:w w:val="105"/>
        </w:rPr>
        <w:t>res.</w:t>
      </w:r>
      <w:r>
        <w:rPr>
          <w:color w:val="7E7E59"/>
          <w:spacing w:val="-25"/>
          <w:w w:val="105"/>
        </w:rPr>
        <w:t xml:space="preserve"> </w:t>
      </w:r>
      <w:r>
        <w:rPr>
          <w:color w:val="7E7E59"/>
          <w:w w:val="105"/>
        </w:rPr>
        <w:t>The</w:t>
      </w:r>
      <w:r>
        <w:rPr>
          <w:color w:val="7E7E59"/>
          <w:spacing w:val="-18"/>
          <w:w w:val="105"/>
        </w:rPr>
        <w:t xml:space="preserve"> </w:t>
      </w:r>
      <w:r>
        <w:rPr>
          <w:color w:val="666944"/>
          <w:w w:val="105"/>
        </w:rPr>
        <w:t>interval</w:t>
      </w:r>
      <w:r>
        <w:rPr>
          <w:color w:val="666944"/>
          <w:spacing w:val="-17"/>
          <w:w w:val="105"/>
        </w:rPr>
        <w:t xml:space="preserve"> </w:t>
      </w:r>
      <w:r>
        <w:rPr>
          <w:color w:val="7E7E59"/>
          <w:w w:val="105"/>
        </w:rPr>
        <w:t>between</w:t>
      </w:r>
      <w:r>
        <w:rPr>
          <w:color w:val="7E7E59"/>
          <w:spacing w:val="-5"/>
          <w:w w:val="105"/>
        </w:rPr>
        <w:t xml:space="preserve"> </w:t>
      </w:r>
      <w:r>
        <w:rPr>
          <w:color w:val="7E7E59"/>
          <w:w w:val="105"/>
        </w:rPr>
        <w:t>naturally</w:t>
      </w:r>
      <w:r>
        <w:rPr>
          <w:color w:val="7E7E59"/>
          <w:spacing w:val="-17"/>
          <w:w w:val="105"/>
        </w:rPr>
        <w:t xml:space="preserve"> </w:t>
      </w:r>
      <w:r>
        <w:rPr>
          <w:color w:val="7E7E59"/>
          <w:w w:val="105"/>
        </w:rPr>
        <w:t>occurring wildfi</w:t>
      </w:r>
      <w:r>
        <w:rPr>
          <w:color w:val="7E7E59"/>
          <w:spacing w:val="-36"/>
          <w:w w:val="105"/>
        </w:rPr>
        <w:t xml:space="preserve"> </w:t>
      </w:r>
      <w:r>
        <w:rPr>
          <w:color w:val="7E7E59"/>
          <w:w w:val="105"/>
        </w:rPr>
        <w:t>res</w:t>
      </w:r>
      <w:r>
        <w:rPr>
          <w:color w:val="7E7E59"/>
          <w:spacing w:val="-17"/>
          <w:w w:val="105"/>
        </w:rPr>
        <w:t xml:space="preserve"> </w:t>
      </w:r>
      <w:r>
        <w:rPr>
          <w:color w:val="666944"/>
          <w:w w:val="105"/>
        </w:rPr>
        <w:t>in</w:t>
      </w:r>
      <w:r>
        <w:rPr>
          <w:color w:val="666944"/>
          <w:spacing w:val="-21"/>
          <w:w w:val="105"/>
        </w:rPr>
        <w:t xml:space="preserve"> </w:t>
      </w:r>
      <w:r>
        <w:rPr>
          <w:color w:val="93956D"/>
          <w:w w:val="105"/>
        </w:rPr>
        <w:t>Co</w:t>
      </w:r>
      <w:r>
        <w:rPr>
          <w:color w:val="666944"/>
          <w:w w:val="105"/>
        </w:rPr>
        <w:t>lorado</w:t>
      </w:r>
      <w:r>
        <w:rPr>
          <w:color w:val="666944"/>
          <w:spacing w:val="-16"/>
          <w:w w:val="105"/>
        </w:rPr>
        <w:t xml:space="preserve"> </w:t>
      </w:r>
      <w:r>
        <w:rPr>
          <w:color w:val="93956D"/>
          <w:w w:val="105"/>
        </w:rPr>
        <w:t>spruce-fir</w:t>
      </w:r>
      <w:r>
        <w:rPr>
          <w:color w:val="93956D"/>
          <w:spacing w:val="-7"/>
          <w:w w:val="105"/>
        </w:rPr>
        <w:t xml:space="preserve"> </w:t>
      </w:r>
      <w:r>
        <w:rPr>
          <w:color w:val="7E7E59"/>
          <w:w w:val="105"/>
        </w:rPr>
        <w:t>forests</w:t>
      </w:r>
      <w:r>
        <w:rPr>
          <w:color w:val="7E7E59"/>
          <w:spacing w:val="-14"/>
          <w:w w:val="105"/>
        </w:rPr>
        <w:t xml:space="preserve"> </w:t>
      </w:r>
      <w:r>
        <w:rPr>
          <w:color w:val="7E7E59"/>
          <w:w w:val="105"/>
        </w:rPr>
        <w:t>may</w:t>
      </w:r>
      <w:r>
        <w:rPr>
          <w:color w:val="7E7E59"/>
          <w:spacing w:val="-17"/>
          <w:w w:val="105"/>
        </w:rPr>
        <w:t xml:space="preserve"> </w:t>
      </w:r>
      <w:r>
        <w:rPr>
          <w:color w:val="7E7E59"/>
          <w:w w:val="105"/>
        </w:rPr>
        <w:t>be</w:t>
      </w:r>
      <w:r>
        <w:rPr>
          <w:color w:val="7E7E59"/>
          <w:spacing w:val="-19"/>
          <w:w w:val="105"/>
        </w:rPr>
        <w:t xml:space="preserve"> </w:t>
      </w:r>
      <w:r>
        <w:rPr>
          <w:color w:val="7E7E59"/>
          <w:w w:val="105"/>
        </w:rPr>
        <w:t>300</w:t>
      </w:r>
      <w:r>
        <w:rPr>
          <w:color w:val="7E7E59"/>
          <w:spacing w:val="-22"/>
          <w:w w:val="105"/>
        </w:rPr>
        <w:t xml:space="preserve"> </w:t>
      </w:r>
      <w:r>
        <w:rPr>
          <w:color w:val="7E7E59"/>
          <w:w w:val="105"/>
        </w:rPr>
        <w:t xml:space="preserve">years or </w:t>
      </w:r>
      <w:r>
        <w:rPr>
          <w:color w:val="666944"/>
          <w:w w:val="105"/>
        </w:rPr>
        <w:t xml:space="preserve">longer. </w:t>
      </w:r>
      <w:r>
        <w:rPr>
          <w:rFonts w:ascii="Arial" w:hAnsi="Arial"/>
          <w:color w:val="7E7E59"/>
          <w:spacing w:val="4"/>
          <w:w w:val="105"/>
          <w:sz w:val="22"/>
        </w:rPr>
        <w:t>If</w:t>
      </w:r>
      <w:r>
        <w:rPr>
          <w:color w:val="7E7E59"/>
          <w:spacing w:val="4"/>
          <w:w w:val="105"/>
        </w:rPr>
        <w:t xml:space="preserve">a </w:t>
      </w:r>
      <w:r>
        <w:rPr>
          <w:color w:val="7E7E59"/>
          <w:w w:val="105"/>
        </w:rPr>
        <w:t xml:space="preserve">wildfire does occur in a spruce forest, the </w:t>
      </w:r>
      <w:r>
        <w:rPr>
          <w:color w:val="666944"/>
          <w:w w:val="105"/>
        </w:rPr>
        <w:t>trees</w:t>
      </w:r>
      <w:r>
        <w:rPr>
          <w:color w:val="93956D"/>
          <w:w w:val="105"/>
        </w:rPr>
        <w:t xml:space="preserve">' </w:t>
      </w:r>
      <w:r>
        <w:rPr>
          <w:color w:val="7E7E59"/>
          <w:w w:val="105"/>
        </w:rPr>
        <w:t xml:space="preserve">thin bark and the persistence of many </w:t>
      </w:r>
      <w:r>
        <w:rPr>
          <w:color w:val="666944"/>
          <w:w w:val="105"/>
        </w:rPr>
        <w:t xml:space="preserve">dead lower limbs increases their </w:t>
      </w:r>
      <w:r>
        <w:rPr>
          <w:color w:val="7E7E59"/>
          <w:w w:val="105"/>
        </w:rPr>
        <w:t xml:space="preserve">susceptibility </w:t>
      </w:r>
      <w:r>
        <w:rPr>
          <w:color w:val="666944"/>
          <w:w w:val="105"/>
        </w:rPr>
        <w:t xml:space="preserve">to fire, </w:t>
      </w:r>
      <w:r>
        <w:rPr>
          <w:color w:val="7E7E59"/>
          <w:w w:val="105"/>
        </w:rPr>
        <w:t xml:space="preserve">as well as </w:t>
      </w:r>
      <w:r>
        <w:rPr>
          <w:color w:val="666944"/>
          <w:w w:val="105"/>
        </w:rPr>
        <w:t xml:space="preserve">the likelihood </w:t>
      </w:r>
      <w:r>
        <w:rPr>
          <w:color w:val="7E7E59"/>
          <w:w w:val="105"/>
        </w:rPr>
        <w:t xml:space="preserve">of </w:t>
      </w:r>
      <w:r>
        <w:rPr>
          <w:color w:val="666944"/>
          <w:w w:val="105"/>
        </w:rPr>
        <w:t xml:space="preserve">intense </w:t>
      </w:r>
      <w:r>
        <w:rPr>
          <w:color w:val="7E7E59"/>
          <w:w w:val="105"/>
        </w:rPr>
        <w:t xml:space="preserve">crown </w:t>
      </w:r>
      <w:r>
        <w:rPr>
          <w:color w:val="666944"/>
          <w:w w:val="105"/>
        </w:rPr>
        <w:t>fire</w:t>
      </w:r>
      <w:r>
        <w:rPr>
          <w:color w:val="93956D"/>
          <w:w w:val="105"/>
        </w:rPr>
        <w:t xml:space="preserve">s </w:t>
      </w:r>
      <w:r>
        <w:rPr>
          <w:color w:val="7E7E59"/>
          <w:w w:val="105"/>
        </w:rPr>
        <w:t>and widespread tree mortality.</w:t>
      </w:r>
      <w:r>
        <w:rPr>
          <w:color w:val="7E7E59"/>
          <w:w w:val="105"/>
          <w:sz w:val="23"/>
        </w:rPr>
        <w:t>If</w:t>
      </w:r>
      <w:r>
        <w:rPr>
          <w:color w:val="7E7E59"/>
          <w:spacing w:val="-21"/>
          <w:w w:val="105"/>
          <w:sz w:val="23"/>
        </w:rPr>
        <w:t xml:space="preserve"> </w:t>
      </w:r>
      <w:r>
        <w:rPr>
          <w:color w:val="7E7E59"/>
          <w:w w:val="105"/>
        </w:rPr>
        <w:t>a</w:t>
      </w:r>
      <w:r>
        <w:rPr>
          <w:color w:val="7E7E59"/>
          <w:spacing w:val="-13"/>
          <w:w w:val="105"/>
        </w:rPr>
        <w:t xml:space="preserve"> </w:t>
      </w:r>
      <w:r>
        <w:rPr>
          <w:color w:val="7E7E59"/>
          <w:w w:val="105"/>
        </w:rPr>
        <w:t>stand-replacing</w:t>
      </w:r>
      <w:r>
        <w:rPr>
          <w:color w:val="7E7E59"/>
          <w:spacing w:val="-7"/>
          <w:w w:val="105"/>
        </w:rPr>
        <w:t xml:space="preserve"> </w:t>
      </w:r>
      <w:r>
        <w:rPr>
          <w:color w:val="666944"/>
          <w:w w:val="105"/>
        </w:rPr>
        <w:t>fire</w:t>
      </w:r>
      <w:r>
        <w:rPr>
          <w:color w:val="666944"/>
          <w:spacing w:val="-14"/>
          <w:w w:val="105"/>
        </w:rPr>
        <w:t xml:space="preserve"> </w:t>
      </w:r>
      <w:r>
        <w:rPr>
          <w:color w:val="7E7E59"/>
          <w:w w:val="105"/>
        </w:rPr>
        <w:t>occurs</w:t>
      </w:r>
      <w:r>
        <w:rPr>
          <w:color w:val="7E7E59"/>
          <w:spacing w:val="-12"/>
          <w:w w:val="105"/>
        </w:rPr>
        <w:t xml:space="preserve"> </w:t>
      </w:r>
      <w:r>
        <w:rPr>
          <w:color w:val="666944"/>
          <w:w w:val="105"/>
        </w:rPr>
        <w:t xml:space="preserve">in </w:t>
      </w:r>
      <w:r>
        <w:rPr>
          <w:color w:val="7E7E59"/>
          <w:w w:val="105"/>
        </w:rPr>
        <w:t>a</w:t>
      </w:r>
      <w:r>
        <w:rPr>
          <w:color w:val="7E7E59"/>
          <w:spacing w:val="-7"/>
          <w:w w:val="105"/>
        </w:rPr>
        <w:t xml:space="preserve"> </w:t>
      </w:r>
      <w:r>
        <w:rPr>
          <w:color w:val="7E7E59"/>
          <w:w w:val="105"/>
        </w:rPr>
        <w:t>spruce-fir</w:t>
      </w:r>
    </w:p>
    <w:p w:rsidR="00C40373" w:rsidRDefault="00B27F74">
      <w:pPr>
        <w:pStyle w:val="BodyText"/>
        <w:spacing w:before="0" w:line="234" w:lineRule="exact"/>
        <w:ind w:left="503" w:right="-12"/>
      </w:pPr>
      <w:r>
        <w:rPr>
          <w:color w:val="7E7E59"/>
        </w:rPr>
        <w:t xml:space="preserve">forest where </w:t>
      </w:r>
      <w:r>
        <w:rPr>
          <w:color w:val="666944"/>
        </w:rPr>
        <w:t xml:space="preserve">most </w:t>
      </w:r>
      <w:r>
        <w:rPr>
          <w:color w:val="7E7E59"/>
        </w:rPr>
        <w:t xml:space="preserve">or </w:t>
      </w:r>
      <w:r>
        <w:rPr>
          <w:color w:val="666944"/>
        </w:rPr>
        <w:t xml:space="preserve">all </w:t>
      </w:r>
      <w:r>
        <w:rPr>
          <w:color w:val="7E7E59"/>
        </w:rPr>
        <w:t xml:space="preserve">of </w:t>
      </w:r>
      <w:r>
        <w:rPr>
          <w:color w:val="666944"/>
        </w:rPr>
        <w:t xml:space="preserve">the trees in the </w:t>
      </w:r>
      <w:r>
        <w:rPr>
          <w:color w:val="7E7E59"/>
        </w:rPr>
        <w:t xml:space="preserve">stand  </w:t>
      </w:r>
      <w:r>
        <w:rPr>
          <w:color w:val="7E7E59"/>
          <w:spacing w:val="37"/>
        </w:rPr>
        <w:t xml:space="preserve"> </w:t>
      </w:r>
      <w:r>
        <w:rPr>
          <w:color w:val="7E7E59"/>
        </w:rPr>
        <w:t>are killed,</w:t>
      </w:r>
    </w:p>
    <w:p w:rsidR="00C40373" w:rsidRDefault="00B27F74">
      <w:pPr>
        <w:pStyle w:val="BodyText"/>
        <w:spacing w:before="25"/>
        <w:ind w:left="503"/>
      </w:pPr>
      <w:r>
        <w:rPr>
          <w:rFonts w:ascii="Arial"/>
          <w:color w:val="666944"/>
          <w:w w:val="110"/>
          <w:sz w:val="19"/>
        </w:rPr>
        <w:t>it</w:t>
      </w:r>
      <w:r>
        <w:rPr>
          <w:rFonts w:ascii="Arial"/>
          <w:color w:val="666944"/>
          <w:spacing w:val="-28"/>
          <w:w w:val="110"/>
          <w:sz w:val="19"/>
        </w:rPr>
        <w:t xml:space="preserve"> </w:t>
      </w:r>
      <w:r>
        <w:rPr>
          <w:color w:val="666944"/>
          <w:w w:val="105"/>
        </w:rPr>
        <w:t>may</w:t>
      </w:r>
      <w:r>
        <w:rPr>
          <w:color w:val="666944"/>
          <w:spacing w:val="-9"/>
          <w:w w:val="105"/>
        </w:rPr>
        <w:t xml:space="preserve"> </w:t>
      </w:r>
      <w:r>
        <w:rPr>
          <w:color w:val="7E7E59"/>
          <w:w w:val="105"/>
        </w:rPr>
        <w:t>take</w:t>
      </w:r>
      <w:r>
        <w:rPr>
          <w:color w:val="7E7E59"/>
          <w:spacing w:val="-11"/>
          <w:w w:val="105"/>
        </w:rPr>
        <w:t xml:space="preserve"> </w:t>
      </w:r>
      <w:r>
        <w:rPr>
          <w:color w:val="7E7E59"/>
          <w:w w:val="105"/>
        </w:rPr>
        <w:t>as</w:t>
      </w:r>
      <w:r>
        <w:rPr>
          <w:color w:val="7E7E59"/>
          <w:spacing w:val="-14"/>
          <w:w w:val="105"/>
        </w:rPr>
        <w:t xml:space="preserve"> </w:t>
      </w:r>
      <w:r>
        <w:rPr>
          <w:color w:val="50502D"/>
          <w:w w:val="105"/>
        </w:rPr>
        <w:t>l</w:t>
      </w:r>
      <w:r>
        <w:rPr>
          <w:color w:val="7E7E59"/>
          <w:w w:val="105"/>
        </w:rPr>
        <w:t>ong</w:t>
      </w:r>
      <w:r>
        <w:rPr>
          <w:color w:val="7E7E59"/>
          <w:spacing w:val="-15"/>
          <w:w w:val="105"/>
        </w:rPr>
        <w:t xml:space="preserve"> </w:t>
      </w:r>
      <w:r>
        <w:rPr>
          <w:color w:val="7E7E59"/>
          <w:w w:val="105"/>
        </w:rPr>
        <w:t>as</w:t>
      </w:r>
      <w:r>
        <w:rPr>
          <w:color w:val="7E7E59"/>
          <w:spacing w:val="-19"/>
          <w:w w:val="105"/>
        </w:rPr>
        <w:t xml:space="preserve"> </w:t>
      </w:r>
      <w:r>
        <w:rPr>
          <w:color w:val="7E7E59"/>
          <w:w w:val="105"/>
        </w:rPr>
        <w:t>400</w:t>
      </w:r>
      <w:r>
        <w:rPr>
          <w:color w:val="7E7E59"/>
          <w:spacing w:val="-8"/>
          <w:w w:val="105"/>
        </w:rPr>
        <w:t xml:space="preserve"> </w:t>
      </w:r>
      <w:r>
        <w:rPr>
          <w:color w:val="7E7E59"/>
          <w:w w:val="105"/>
        </w:rPr>
        <w:t>years</w:t>
      </w:r>
      <w:r>
        <w:rPr>
          <w:color w:val="7E7E59"/>
          <w:spacing w:val="-9"/>
          <w:w w:val="105"/>
        </w:rPr>
        <w:t xml:space="preserve"> </w:t>
      </w:r>
      <w:r>
        <w:rPr>
          <w:color w:val="7E7E59"/>
          <w:w w:val="105"/>
        </w:rPr>
        <w:t>for</w:t>
      </w:r>
      <w:r>
        <w:rPr>
          <w:color w:val="7E7E59"/>
          <w:spacing w:val="-8"/>
          <w:w w:val="105"/>
        </w:rPr>
        <w:t xml:space="preserve"> </w:t>
      </w:r>
      <w:r>
        <w:rPr>
          <w:color w:val="666944"/>
          <w:w w:val="105"/>
        </w:rPr>
        <w:t>the</w:t>
      </w:r>
      <w:r>
        <w:rPr>
          <w:color w:val="666944"/>
          <w:spacing w:val="-13"/>
          <w:w w:val="105"/>
        </w:rPr>
        <w:t xml:space="preserve"> </w:t>
      </w:r>
      <w:r>
        <w:rPr>
          <w:color w:val="7E7E59"/>
          <w:w w:val="105"/>
        </w:rPr>
        <w:t>forest</w:t>
      </w:r>
      <w:r>
        <w:rPr>
          <w:color w:val="7E7E59"/>
          <w:spacing w:val="-12"/>
          <w:w w:val="105"/>
        </w:rPr>
        <w:t xml:space="preserve"> </w:t>
      </w:r>
      <w:r>
        <w:rPr>
          <w:color w:val="666944"/>
          <w:w w:val="105"/>
        </w:rPr>
        <w:t>to</w:t>
      </w:r>
      <w:r>
        <w:rPr>
          <w:color w:val="666944"/>
          <w:spacing w:val="-5"/>
          <w:w w:val="105"/>
        </w:rPr>
        <w:t xml:space="preserve"> </w:t>
      </w:r>
      <w:r>
        <w:rPr>
          <w:color w:val="7E7E59"/>
          <w:w w:val="105"/>
        </w:rPr>
        <w:t>mature.</w:t>
      </w:r>
    </w:p>
    <w:p w:rsidR="00C40373" w:rsidRDefault="00B27F74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:rsidR="00C40373" w:rsidRDefault="00B27F74">
      <w:pPr>
        <w:ind w:left="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80944" cy="2281428"/>
            <wp:effectExtent l="0" t="0" r="0" b="0"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73" w:rsidRDefault="00B27F74">
      <w:pPr>
        <w:spacing w:before="55"/>
        <w:ind w:left="245" w:right="732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039" style="position:absolute;left:0;text-align:left;margin-left:571.7pt;margin-top:10.05pt;width:.1pt;height:105.85pt;z-index:1336;mso-position-horizontal-relative:page" coordorigin="11434,201" coordsize="2,2117">
            <v:shape id="_x0000_s1040" style="position:absolute;left:11434;top:201;width:2;height:2117" coordorigin="11434,201" coordsize="0,2117" path="m11434,2318r,-2117e" filled="f" strokecolor="#dfd4ac" strokeweight="1.8pt">
              <v:path arrowok="t"/>
            </v:shape>
            <w10:wrap anchorx="page"/>
          </v:group>
        </w:pict>
      </w:r>
      <w:r>
        <w:rPr>
          <w:rFonts w:ascii="Times New Roman"/>
          <w:color w:val="666944"/>
          <w:w w:val="95"/>
          <w:sz w:val="18"/>
        </w:rPr>
        <w:t>Figure</w:t>
      </w:r>
      <w:r>
        <w:rPr>
          <w:rFonts w:ascii="Times New Roman"/>
          <w:color w:val="666944"/>
          <w:spacing w:val="-1"/>
          <w:w w:val="95"/>
          <w:sz w:val="18"/>
        </w:rPr>
        <w:t xml:space="preserve"> </w:t>
      </w:r>
      <w:r>
        <w:rPr>
          <w:rFonts w:ascii="Times New Roman"/>
          <w:color w:val="666944"/>
          <w:spacing w:val="2"/>
          <w:w w:val="95"/>
          <w:sz w:val="18"/>
        </w:rPr>
        <w:t>15.</w:t>
      </w:r>
      <w:r>
        <w:rPr>
          <w:rFonts w:ascii="Times New Roman"/>
          <w:i/>
          <w:color w:val="7E7E59"/>
          <w:spacing w:val="2"/>
          <w:w w:val="95"/>
          <w:sz w:val="18"/>
        </w:rPr>
        <w:t>Spruce</w:t>
      </w:r>
      <w:r>
        <w:rPr>
          <w:rFonts w:ascii="Times New Roman"/>
          <w:i/>
          <w:color w:val="7E7E59"/>
          <w:spacing w:val="6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beetle</w:t>
      </w:r>
      <w:r>
        <w:rPr>
          <w:rFonts w:ascii="Times New Roman"/>
          <w:i/>
          <w:color w:val="7E7E59"/>
          <w:spacing w:val="-13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mortality</w:t>
      </w:r>
      <w:r>
        <w:rPr>
          <w:rFonts w:ascii="Times New Roman"/>
          <w:i/>
          <w:color w:val="7E7E59"/>
          <w:spacing w:val="-6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ca11</w:t>
      </w:r>
      <w:r>
        <w:rPr>
          <w:rFonts w:ascii="Times New Roman"/>
          <w:i/>
          <w:color w:val="7E7E59"/>
          <w:spacing w:val="-7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contribute</w:t>
      </w:r>
      <w:r>
        <w:rPr>
          <w:rFonts w:ascii="Times New Roman"/>
          <w:i/>
          <w:color w:val="93956D"/>
          <w:spacing w:val="1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to</w:t>
      </w:r>
      <w:r>
        <w:rPr>
          <w:rFonts w:ascii="Times New Roman"/>
          <w:i/>
          <w:color w:val="7E7E59"/>
          <w:spacing w:val="-15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high</w:t>
      </w:r>
      <w:r>
        <w:rPr>
          <w:rFonts w:ascii="Times New Roman"/>
          <w:i/>
          <w:color w:val="7E7E59"/>
          <w:spacing w:val="-3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wildfire risk.</w:t>
      </w:r>
      <w:r>
        <w:rPr>
          <w:rFonts w:ascii="Times New Roman"/>
          <w:i/>
          <w:color w:val="7E7E59"/>
          <w:spacing w:val="-17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Photo:</w:t>
      </w:r>
      <w:r>
        <w:rPr>
          <w:rFonts w:ascii="Times New Roman"/>
          <w:i/>
          <w:color w:val="7E7E59"/>
          <w:spacing w:val="-3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Kent</w:t>
      </w:r>
      <w:r>
        <w:rPr>
          <w:rFonts w:ascii="Times New Roman"/>
          <w:i/>
          <w:color w:val="7E7E59"/>
          <w:spacing w:val="-5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Grant,</w:t>
      </w:r>
      <w:r>
        <w:rPr>
          <w:rFonts w:ascii="Times New Roman"/>
          <w:i/>
          <w:color w:val="7E7E59"/>
          <w:spacing w:val="-21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CSFS</w:t>
      </w:r>
    </w:p>
    <w:p w:rsidR="00C40373" w:rsidRDefault="00C40373">
      <w:pPr>
        <w:rPr>
          <w:rFonts w:ascii="Times New Roman" w:eastAsia="Times New Roman" w:hAnsi="Times New Roman" w:cs="Times New Roman"/>
          <w:sz w:val="18"/>
          <w:szCs w:val="18"/>
        </w:rPr>
        <w:sectPr w:rsidR="00C40373">
          <w:pgSz w:w="12240" w:h="15840"/>
          <w:pgMar w:top="860" w:right="540" w:bottom="680" w:left="620" w:header="0" w:footer="487" w:gutter="0"/>
          <w:cols w:num="2" w:space="720" w:equalWidth="0">
            <w:col w:w="5546" w:space="40"/>
            <w:col w:w="5494"/>
          </w:cols>
        </w:sectPr>
      </w:pPr>
    </w:p>
    <w:p w:rsidR="00C40373" w:rsidRDefault="00B27F74">
      <w:pPr>
        <w:pStyle w:val="BodyText"/>
        <w:spacing w:before="140" w:line="261" w:lineRule="auto"/>
        <w:ind w:left="495" w:right="1149" w:firstLine="7"/>
      </w:pPr>
      <w:r>
        <w:pict>
          <v:group id="_x0000_s1034" style="position:absolute;left:0;text-align:left;margin-left:36.35pt;margin-top:28.65pt;width:2pt;height:359.15pt;z-index:1312;mso-position-horizontal-relative:page" coordorigin="727,573" coordsize="40,7183">
            <v:group id="_x0000_s1037" style="position:absolute;left:734;top:581;width:2;height:1764" coordorigin="734,581" coordsize="2,1764">
              <v:shape id="_x0000_s1038" style="position:absolute;left:734;top:581;width:2;height:1764" coordorigin="734,581" coordsize="0,1764" path="m734,2345r,-1764e" filled="f" strokecolor="#e8dfb3" strokeweight=".72pt">
                <v:path arrowok="t"/>
              </v:shape>
            </v:group>
            <v:group id="_x0000_s1035" style="position:absolute;left:749;top:2244;width:2;height:5494" coordorigin="749,2244" coordsize="2,5494">
              <v:shape id="_x0000_s1036" style="position:absolute;left:749;top:2244;width:2;height:5494" coordorigin="749,2244" coordsize="0,5494" path="m749,7738r,-5494e" filled="f" strokecolor="#e8dbaf" strokeweight="1.8pt">
                <v:path arrowok="t"/>
              </v:shape>
            </v:group>
            <w10:wrap anchorx="page"/>
          </v:group>
        </w:pict>
      </w:r>
      <w:r>
        <w:rPr>
          <w:color w:val="666944"/>
        </w:rPr>
        <w:t xml:space="preserve">\Nhen treating </w:t>
      </w:r>
      <w:r>
        <w:rPr>
          <w:color w:val="7E7E59"/>
        </w:rPr>
        <w:t xml:space="preserve">spruce-fir </w:t>
      </w:r>
      <w:r>
        <w:rPr>
          <w:color w:val="666944"/>
        </w:rPr>
        <w:t xml:space="preserve">forests to mitigate </w:t>
      </w:r>
      <w:r>
        <w:rPr>
          <w:color w:val="7E7E59"/>
        </w:rPr>
        <w:t xml:space="preserve">wildfi re risk, concentrate on </w:t>
      </w:r>
      <w:r>
        <w:rPr>
          <w:color w:val="666944"/>
        </w:rPr>
        <w:t xml:space="preserve">reducing </w:t>
      </w:r>
      <w:r>
        <w:rPr>
          <w:color w:val="7E7E59"/>
        </w:rPr>
        <w:t xml:space="preserve">fuel </w:t>
      </w:r>
      <w:r>
        <w:rPr>
          <w:color w:val="666944"/>
        </w:rPr>
        <w:t xml:space="preserve">loads. </w:t>
      </w:r>
      <w:r>
        <w:rPr>
          <w:color w:val="7E7E59"/>
        </w:rPr>
        <w:t xml:space="preserve">Heavier </w:t>
      </w:r>
      <w:r>
        <w:rPr>
          <w:color w:val="7E7E59"/>
          <w:spacing w:val="-3"/>
        </w:rPr>
        <w:t xml:space="preserve">fuels,  </w:t>
      </w:r>
      <w:r>
        <w:rPr>
          <w:color w:val="7E7E59"/>
        </w:rPr>
        <w:t xml:space="preserve">such as brush and </w:t>
      </w:r>
      <w:r>
        <w:rPr>
          <w:color w:val="666944"/>
        </w:rPr>
        <w:t xml:space="preserve">trees, </w:t>
      </w:r>
      <w:r>
        <w:rPr>
          <w:color w:val="7E7E59"/>
        </w:rPr>
        <w:t xml:space="preserve">are </w:t>
      </w:r>
      <w:r>
        <w:rPr>
          <w:color w:val="666944"/>
        </w:rPr>
        <w:t>more ha</w:t>
      </w:r>
      <w:r>
        <w:rPr>
          <w:color w:val="93956D"/>
        </w:rPr>
        <w:t>zar</w:t>
      </w:r>
      <w:r>
        <w:rPr>
          <w:color w:val="666944"/>
        </w:rPr>
        <w:t xml:space="preserve">dous </w:t>
      </w:r>
      <w:r>
        <w:rPr>
          <w:color w:val="7E7E59"/>
        </w:rPr>
        <w:t xml:space="preserve">and </w:t>
      </w:r>
      <w:r>
        <w:rPr>
          <w:color w:val="666944"/>
        </w:rPr>
        <w:t xml:space="preserve">produce </w:t>
      </w:r>
      <w:r>
        <w:rPr>
          <w:color w:val="7E7E59"/>
        </w:rPr>
        <w:t xml:space="preserve">more </w:t>
      </w:r>
      <w:r>
        <w:rPr>
          <w:color w:val="666944"/>
        </w:rPr>
        <w:t xml:space="preserve">intense fires </w:t>
      </w:r>
      <w:r>
        <w:rPr>
          <w:color w:val="7E7E59"/>
        </w:rPr>
        <w:t xml:space="preserve">than </w:t>
      </w:r>
      <w:r>
        <w:rPr>
          <w:color w:val="666944"/>
        </w:rPr>
        <w:t xml:space="preserve">light </w:t>
      </w:r>
      <w:r>
        <w:rPr>
          <w:color w:val="7E7E59"/>
        </w:rPr>
        <w:t xml:space="preserve">fuels, such as grasses. </w:t>
      </w:r>
      <w:r>
        <w:rPr>
          <w:color w:val="666944"/>
        </w:rPr>
        <w:t xml:space="preserve">Fuels mitigation focuses on breaking up the continuity </w:t>
      </w:r>
      <w:r>
        <w:rPr>
          <w:color w:val="7E7E59"/>
        </w:rPr>
        <w:t xml:space="preserve">of </w:t>
      </w:r>
      <w:r>
        <w:rPr>
          <w:color w:val="666944"/>
        </w:rPr>
        <w:t xml:space="preserve">fuels, </w:t>
      </w:r>
      <w:r>
        <w:rPr>
          <w:color w:val="7E7E59"/>
        </w:rPr>
        <w:t xml:space="preserve">with greater </w:t>
      </w:r>
      <w:r>
        <w:rPr>
          <w:color w:val="666944"/>
        </w:rPr>
        <w:t xml:space="preserve">distance between trees </w:t>
      </w:r>
      <w:r>
        <w:rPr>
          <w:color w:val="7E7E59"/>
        </w:rPr>
        <w:t>and other vegetation.</w:t>
      </w:r>
    </w:p>
    <w:p w:rsidR="00C40373" w:rsidRDefault="00B27F74">
      <w:pPr>
        <w:pStyle w:val="BodyText"/>
        <w:spacing w:before="126" w:line="256" w:lineRule="auto"/>
        <w:ind w:left="503" w:right="877"/>
      </w:pPr>
      <w:r>
        <w:rPr>
          <w:color w:val="666944"/>
          <w:w w:val="105"/>
        </w:rPr>
        <w:t>When</w:t>
      </w:r>
      <w:r>
        <w:rPr>
          <w:color w:val="666944"/>
          <w:spacing w:val="7"/>
          <w:w w:val="105"/>
        </w:rPr>
        <w:t xml:space="preserve"> </w:t>
      </w:r>
      <w:r>
        <w:rPr>
          <w:color w:val="666944"/>
          <w:w w:val="105"/>
        </w:rPr>
        <w:t>managing</w:t>
      </w:r>
      <w:r>
        <w:rPr>
          <w:color w:val="666944"/>
          <w:spacing w:val="-3"/>
          <w:w w:val="105"/>
        </w:rPr>
        <w:t xml:space="preserve"> </w:t>
      </w:r>
      <w:r>
        <w:rPr>
          <w:color w:val="7E7E59"/>
          <w:w w:val="105"/>
        </w:rPr>
        <w:t>spruce</w:t>
      </w:r>
      <w:r>
        <w:rPr>
          <w:color w:val="50502D"/>
          <w:w w:val="105"/>
        </w:rPr>
        <w:t>-fir</w:t>
      </w:r>
      <w:r>
        <w:rPr>
          <w:color w:val="50502D"/>
          <w:spacing w:val="-9"/>
          <w:w w:val="105"/>
        </w:rPr>
        <w:t xml:space="preserve"> </w:t>
      </w:r>
      <w:r>
        <w:rPr>
          <w:color w:val="7E7E59"/>
          <w:w w:val="105"/>
        </w:rPr>
        <w:t>forests</w:t>
      </w:r>
      <w:r>
        <w:rPr>
          <w:color w:val="7E7E59"/>
          <w:spacing w:val="-12"/>
          <w:w w:val="105"/>
        </w:rPr>
        <w:t xml:space="preserve"> </w:t>
      </w:r>
      <w:r>
        <w:rPr>
          <w:color w:val="7E7E59"/>
          <w:w w:val="105"/>
        </w:rPr>
        <w:t>for</w:t>
      </w:r>
      <w:r>
        <w:rPr>
          <w:color w:val="7E7E59"/>
          <w:spacing w:val="-11"/>
          <w:w w:val="105"/>
        </w:rPr>
        <w:t xml:space="preserve"> </w:t>
      </w:r>
      <w:r>
        <w:rPr>
          <w:color w:val="666944"/>
          <w:w w:val="105"/>
        </w:rPr>
        <w:t>wildfire</w:t>
      </w:r>
      <w:r>
        <w:rPr>
          <w:color w:val="666944"/>
          <w:spacing w:val="-11"/>
          <w:w w:val="105"/>
        </w:rPr>
        <w:t xml:space="preserve"> </w:t>
      </w:r>
      <w:r>
        <w:rPr>
          <w:color w:val="666944"/>
          <w:w w:val="105"/>
        </w:rPr>
        <w:t>hazard</w:t>
      </w:r>
      <w:r>
        <w:rPr>
          <w:color w:val="666944"/>
          <w:spacing w:val="5"/>
          <w:w w:val="105"/>
        </w:rPr>
        <w:t xml:space="preserve"> </w:t>
      </w:r>
      <w:r>
        <w:rPr>
          <w:color w:val="666944"/>
          <w:w w:val="105"/>
        </w:rPr>
        <w:t xml:space="preserve">reduction </w:t>
      </w:r>
      <w:r>
        <w:rPr>
          <w:color w:val="7E7E59"/>
          <w:w w:val="105"/>
        </w:rPr>
        <w:t>around</w:t>
      </w:r>
      <w:r>
        <w:rPr>
          <w:color w:val="7E7E59"/>
          <w:spacing w:val="3"/>
          <w:w w:val="105"/>
        </w:rPr>
        <w:t xml:space="preserve"> </w:t>
      </w:r>
      <w:r>
        <w:rPr>
          <w:color w:val="666944"/>
          <w:w w:val="105"/>
        </w:rPr>
        <w:t>homes</w:t>
      </w:r>
      <w:r>
        <w:rPr>
          <w:color w:val="666944"/>
          <w:spacing w:val="-7"/>
          <w:w w:val="105"/>
        </w:rPr>
        <w:t xml:space="preserve"> </w:t>
      </w:r>
      <w:r>
        <w:rPr>
          <w:color w:val="7E7E59"/>
          <w:w w:val="105"/>
        </w:rPr>
        <w:t>or</w:t>
      </w:r>
      <w:r>
        <w:rPr>
          <w:color w:val="7E7E59"/>
          <w:spacing w:val="-17"/>
          <w:w w:val="105"/>
        </w:rPr>
        <w:t xml:space="preserve"> </w:t>
      </w:r>
      <w:r>
        <w:rPr>
          <w:color w:val="7E7E59"/>
          <w:w w:val="105"/>
        </w:rPr>
        <w:t>other</w:t>
      </w:r>
      <w:r>
        <w:rPr>
          <w:color w:val="7E7E59"/>
          <w:spacing w:val="-12"/>
          <w:w w:val="105"/>
        </w:rPr>
        <w:t xml:space="preserve"> </w:t>
      </w:r>
      <w:r>
        <w:rPr>
          <w:color w:val="7E7E59"/>
          <w:w w:val="105"/>
        </w:rPr>
        <w:t>structures, consider</w:t>
      </w:r>
      <w:r>
        <w:rPr>
          <w:color w:val="7E7E59"/>
          <w:spacing w:val="5"/>
          <w:w w:val="105"/>
        </w:rPr>
        <w:t xml:space="preserve"> </w:t>
      </w:r>
      <w:r>
        <w:rPr>
          <w:color w:val="666944"/>
          <w:w w:val="105"/>
        </w:rPr>
        <w:t xml:space="preserve">the </w:t>
      </w:r>
      <w:r>
        <w:rPr>
          <w:color w:val="7E7E59"/>
          <w:w w:val="105"/>
        </w:rPr>
        <w:t>following</w:t>
      </w:r>
      <w:r>
        <w:rPr>
          <w:color w:val="50502D"/>
          <w:w w:val="105"/>
        </w:rPr>
        <w:t>:</w:t>
      </w:r>
    </w:p>
    <w:p w:rsidR="00C40373" w:rsidRDefault="00B27F74">
      <w:pPr>
        <w:pStyle w:val="ListParagraph"/>
        <w:numPr>
          <w:ilvl w:val="0"/>
          <w:numId w:val="1"/>
        </w:numPr>
        <w:tabs>
          <w:tab w:val="left" w:pos="979"/>
        </w:tabs>
        <w:spacing w:before="124" w:line="264" w:lineRule="auto"/>
        <w:ind w:right="808" w:hanging="2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7E7E59"/>
          <w:sz w:val="21"/>
        </w:rPr>
        <w:t xml:space="preserve">Remove </w:t>
      </w:r>
      <w:r>
        <w:rPr>
          <w:rFonts w:ascii="Times New Roman"/>
          <w:color w:val="666944"/>
          <w:sz w:val="21"/>
        </w:rPr>
        <w:t xml:space="preserve">dead </w:t>
      </w:r>
      <w:r>
        <w:rPr>
          <w:rFonts w:ascii="Times New Roman"/>
          <w:color w:val="7E7E59"/>
          <w:sz w:val="21"/>
        </w:rPr>
        <w:t xml:space="preserve">and </w:t>
      </w:r>
      <w:r>
        <w:rPr>
          <w:rFonts w:ascii="Times New Roman"/>
          <w:color w:val="666944"/>
          <w:sz w:val="21"/>
        </w:rPr>
        <w:t xml:space="preserve">downed </w:t>
      </w:r>
      <w:r>
        <w:rPr>
          <w:rFonts w:ascii="Times New Roman"/>
          <w:color w:val="7E7E59"/>
          <w:sz w:val="21"/>
        </w:rPr>
        <w:t xml:space="preserve">debris on the ground </w:t>
      </w:r>
      <w:r>
        <w:rPr>
          <w:rFonts w:ascii="Times New Roman"/>
          <w:color w:val="666944"/>
          <w:sz w:val="21"/>
        </w:rPr>
        <w:t xml:space="preserve">to </w:t>
      </w:r>
      <w:r>
        <w:rPr>
          <w:rFonts w:ascii="Times New Roman"/>
          <w:color w:val="7E7E59"/>
          <w:sz w:val="21"/>
        </w:rPr>
        <w:t xml:space="preserve">break </w:t>
      </w:r>
      <w:r>
        <w:rPr>
          <w:rFonts w:ascii="Times New Roman"/>
          <w:color w:val="666944"/>
          <w:sz w:val="21"/>
        </w:rPr>
        <w:t xml:space="preserve">up the </w:t>
      </w:r>
      <w:r>
        <w:rPr>
          <w:rFonts w:ascii="Times New Roman"/>
          <w:color w:val="7E7E59"/>
          <w:sz w:val="21"/>
        </w:rPr>
        <w:t xml:space="preserve">continuity of </w:t>
      </w:r>
      <w:r>
        <w:rPr>
          <w:rFonts w:ascii="Times New Roman"/>
          <w:color w:val="666944"/>
          <w:sz w:val="21"/>
        </w:rPr>
        <w:t xml:space="preserve">flammable </w:t>
      </w:r>
      <w:r>
        <w:rPr>
          <w:rFonts w:ascii="Times New Roman"/>
          <w:color w:val="7E7E59"/>
          <w:sz w:val="21"/>
        </w:rPr>
        <w:t xml:space="preserve">material. This can </w:t>
      </w:r>
      <w:r>
        <w:rPr>
          <w:rFonts w:ascii="Times New Roman"/>
          <w:color w:val="666944"/>
          <w:sz w:val="21"/>
        </w:rPr>
        <w:t xml:space="preserve">help </w:t>
      </w:r>
      <w:r>
        <w:rPr>
          <w:rFonts w:ascii="Times New Roman"/>
          <w:color w:val="7E7E59"/>
          <w:sz w:val="21"/>
        </w:rPr>
        <w:t xml:space="preserve">slow </w:t>
      </w:r>
      <w:r>
        <w:rPr>
          <w:rFonts w:ascii="Times New Roman"/>
          <w:color w:val="666944"/>
          <w:sz w:val="21"/>
        </w:rPr>
        <w:t xml:space="preserve">the </w:t>
      </w:r>
      <w:r>
        <w:rPr>
          <w:rFonts w:ascii="Times New Roman"/>
          <w:color w:val="7E7E59"/>
          <w:sz w:val="21"/>
        </w:rPr>
        <w:t xml:space="preserve">spread of a wildfire. Leave rotting wood on </w:t>
      </w:r>
      <w:r>
        <w:rPr>
          <w:rFonts w:ascii="Times New Roman"/>
          <w:color w:val="666944"/>
          <w:sz w:val="21"/>
        </w:rPr>
        <w:t xml:space="preserve">the  </w:t>
      </w:r>
      <w:r>
        <w:rPr>
          <w:rFonts w:ascii="Times New Roman"/>
          <w:color w:val="666944"/>
          <w:spacing w:val="44"/>
          <w:sz w:val="21"/>
        </w:rPr>
        <w:t xml:space="preserve"> </w:t>
      </w:r>
      <w:r>
        <w:rPr>
          <w:rFonts w:ascii="Times New Roman"/>
          <w:color w:val="7E7E59"/>
          <w:sz w:val="21"/>
        </w:rPr>
        <w:t>ground.</w:t>
      </w:r>
    </w:p>
    <w:p w:rsidR="00C40373" w:rsidRDefault="00B27F74">
      <w:pPr>
        <w:pStyle w:val="ListParagraph"/>
        <w:numPr>
          <w:ilvl w:val="0"/>
          <w:numId w:val="1"/>
        </w:numPr>
        <w:tabs>
          <w:tab w:val="left" w:pos="993"/>
        </w:tabs>
        <w:spacing w:before="117" w:line="264" w:lineRule="auto"/>
        <w:ind w:left="992" w:right="1167" w:hanging="24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7E7E59"/>
          <w:sz w:val="21"/>
        </w:rPr>
        <w:t xml:space="preserve">Prune off the dead lower </w:t>
      </w:r>
      <w:r>
        <w:rPr>
          <w:rFonts w:ascii="Times New Roman"/>
          <w:color w:val="666944"/>
          <w:sz w:val="21"/>
        </w:rPr>
        <w:t xml:space="preserve">branches </w:t>
      </w:r>
      <w:r>
        <w:rPr>
          <w:rFonts w:ascii="Times New Roman"/>
          <w:color w:val="7E7E59"/>
          <w:sz w:val="21"/>
        </w:rPr>
        <w:t xml:space="preserve">of any spruce tree within </w:t>
      </w:r>
      <w:r>
        <w:rPr>
          <w:rFonts w:ascii="Times New Roman"/>
          <w:color w:val="666944"/>
          <w:sz w:val="21"/>
        </w:rPr>
        <w:t xml:space="preserve">100 </w:t>
      </w:r>
      <w:r>
        <w:rPr>
          <w:rFonts w:ascii="Times New Roman"/>
          <w:color w:val="7E7E59"/>
          <w:sz w:val="21"/>
        </w:rPr>
        <w:t xml:space="preserve">feet of </w:t>
      </w:r>
      <w:r>
        <w:rPr>
          <w:rFonts w:ascii="Times New Roman"/>
          <w:color w:val="666944"/>
          <w:sz w:val="21"/>
        </w:rPr>
        <w:t xml:space="preserve">the home </w:t>
      </w:r>
      <w:r>
        <w:rPr>
          <w:rFonts w:ascii="Times New Roman"/>
          <w:color w:val="7E7E59"/>
          <w:sz w:val="21"/>
        </w:rPr>
        <w:t xml:space="preserve">or structure. This will reduce the </w:t>
      </w:r>
      <w:r>
        <w:rPr>
          <w:rFonts w:ascii="Times New Roman"/>
          <w:color w:val="666944"/>
          <w:sz w:val="21"/>
        </w:rPr>
        <w:t xml:space="preserve">likelihood </w:t>
      </w:r>
      <w:r>
        <w:rPr>
          <w:rFonts w:ascii="Times New Roman"/>
          <w:color w:val="7E7E59"/>
          <w:sz w:val="21"/>
        </w:rPr>
        <w:t xml:space="preserve">of a wildfire </w:t>
      </w:r>
      <w:r>
        <w:rPr>
          <w:rFonts w:ascii="Times New Roman"/>
          <w:color w:val="666944"/>
          <w:sz w:val="21"/>
        </w:rPr>
        <w:t xml:space="preserve">traveling up </w:t>
      </w:r>
      <w:r>
        <w:rPr>
          <w:rFonts w:ascii="Times New Roman"/>
          <w:color w:val="7E7E59"/>
          <w:sz w:val="21"/>
        </w:rPr>
        <w:t xml:space="preserve">the  </w:t>
      </w:r>
      <w:r>
        <w:rPr>
          <w:rFonts w:ascii="Times New Roman"/>
          <w:color w:val="7E7E59"/>
          <w:spacing w:val="14"/>
          <w:sz w:val="21"/>
        </w:rPr>
        <w:t xml:space="preserve"> </w:t>
      </w:r>
      <w:r>
        <w:rPr>
          <w:rFonts w:ascii="Times New Roman"/>
          <w:color w:val="666944"/>
          <w:sz w:val="21"/>
        </w:rPr>
        <w:t>tree.</w:t>
      </w:r>
    </w:p>
    <w:p w:rsidR="00C40373" w:rsidRDefault="00B27F74">
      <w:pPr>
        <w:pStyle w:val="ListParagraph"/>
        <w:numPr>
          <w:ilvl w:val="0"/>
          <w:numId w:val="1"/>
        </w:numPr>
        <w:tabs>
          <w:tab w:val="left" w:pos="986"/>
        </w:tabs>
        <w:spacing w:before="109" w:line="264" w:lineRule="auto"/>
        <w:ind w:right="906" w:hanging="23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32" style="position:absolute;left:0;text-align:left;margin-left:573.1pt;margin-top:3pt;width:.1pt;height:161.3pt;z-index:1360;mso-position-horizontal-relative:page" coordorigin="11462,60" coordsize="2,3226">
            <v:shape id="_x0000_s1033" style="position:absolute;left:11462;top:60;width:2;height:3226" coordorigin="11462,60" coordsize="0,3226" path="m11462,3286r,-3226e" filled="f" strokecolor="#dbd4a3" strokeweight=".36pt">
              <v:path arrowok="t"/>
            </v:shape>
            <w10:wrap anchorx="page"/>
          </v:group>
        </w:pict>
      </w:r>
      <w:r>
        <w:rPr>
          <w:rFonts w:ascii="Times New Roman"/>
          <w:color w:val="7E7E59"/>
          <w:w w:val="105"/>
          <w:sz w:val="21"/>
        </w:rPr>
        <w:t>Remove</w:t>
      </w:r>
      <w:r>
        <w:rPr>
          <w:rFonts w:ascii="Times New Roman"/>
          <w:color w:val="7E7E59"/>
          <w:spacing w:val="-5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all</w:t>
      </w:r>
      <w:r>
        <w:rPr>
          <w:rFonts w:ascii="Times New Roman"/>
          <w:color w:val="7E7E59"/>
          <w:spacing w:val="-4"/>
          <w:w w:val="105"/>
          <w:sz w:val="21"/>
        </w:rPr>
        <w:t xml:space="preserve"> </w:t>
      </w:r>
      <w:r>
        <w:rPr>
          <w:rFonts w:ascii="Times New Roman"/>
          <w:color w:val="666944"/>
          <w:w w:val="105"/>
          <w:sz w:val="21"/>
        </w:rPr>
        <w:t>dead</w:t>
      </w:r>
      <w:r>
        <w:rPr>
          <w:rFonts w:ascii="Times New Roman"/>
          <w:color w:val="666944"/>
          <w:spacing w:val="-3"/>
          <w:w w:val="105"/>
          <w:sz w:val="21"/>
        </w:rPr>
        <w:t xml:space="preserve"> </w:t>
      </w:r>
      <w:r>
        <w:rPr>
          <w:rFonts w:ascii="Times New Roman"/>
          <w:color w:val="666944"/>
          <w:w w:val="105"/>
          <w:sz w:val="21"/>
        </w:rPr>
        <w:t>trees</w:t>
      </w:r>
      <w:r>
        <w:rPr>
          <w:rFonts w:ascii="Times New Roman"/>
          <w:color w:val="666944"/>
          <w:spacing w:val="-15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within</w:t>
      </w:r>
      <w:r>
        <w:rPr>
          <w:rFonts w:ascii="Times New Roman"/>
          <w:color w:val="7E7E59"/>
          <w:spacing w:val="3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one-and-a-</w:t>
      </w:r>
      <w:r>
        <w:rPr>
          <w:rFonts w:ascii="Times New Roman"/>
          <w:color w:val="7E7E59"/>
          <w:spacing w:val="-30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half</w:t>
      </w:r>
      <w:r>
        <w:rPr>
          <w:rFonts w:ascii="Times New Roman"/>
          <w:color w:val="7E7E59"/>
          <w:spacing w:val="-12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times</w:t>
      </w:r>
      <w:r>
        <w:rPr>
          <w:rFonts w:ascii="Times New Roman"/>
          <w:color w:val="7E7E59"/>
          <w:spacing w:val="-11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the</w:t>
      </w:r>
      <w:r>
        <w:rPr>
          <w:rFonts w:ascii="Times New Roman"/>
          <w:color w:val="7E7E59"/>
          <w:spacing w:val="-12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tree</w:t>
      </w:r>
      <w:r>
        <w:rPr>
          <w:rFonts w:ascii="Times New Roman"/>
          <w:color w:val="7E7E59"/>
          <w:spacing w:val="-12"/>
          <w:w w:val="105"/>
          <w:sz w:val="21"/>
        </w:rPr>
        <w:t xml:space="preserve"> </w:t>
      </w:r>
      <w:r>
        <w:rPr>
          <w:rFonts w:ascii="Times New Roman"/>
          <w:color w:val="666944"/>
          <w:w w:val="105"/>
          <w:sz w:val="21"/>
        </w:rPr>
        <w:t>height</w:t>
      </w:r>
      <w:r>
        <w:rPr>
          <w:rFonts w:ascii="Times New Roman"/>
          <w:color w:val="666944"/>
          <w:spacing w:val="-2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around</w:t>
      </w:r>
      <w:r>
        <w:rPr>
          <w:rFonts w:ascii="Times New Roman"/>
          <w:color w:val="7E7E59"/>
          <w:spacing w:val="1"/>
          <w:w w:val="105"/>
          <w:sz w:val="21"/>
        </w:rPr>
        <w:t xml:space="preserve"> </w:t>
      </w:r>
      <w:r>
        <w:rPr>
          <w:rFonts w:ascii="Times New Roman"/>
          <w:color w:val="666944"/>
          <w:w w:val="105"/>
          <w:sz w:val="21"/>
        </w:rPr>
        <w:t>homes,</w:t>
      </w:r>
      <w:r>
        <w:rPr>
          <w:rFonts w:ascii="Times New Roman"/>
          <w:color w:val="666944"/>
          <w:spacing w:val="-10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structures</w:t>
      </w:r>
      <w:r>
        <w:rPr>
          <w:rFonts w:ascii="Times New Roman"/>
          <w:color w:val="7E7E59"/>
          <w:spacing w:val="-10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or</w:t>
      </w:r>
      <w:r>
        <w:rPr>
          <w:rFonts w:ascii="Times New Roman"/>
          <w:color w:val="7E7E59"/>
          <w:spacing w:val="-7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roads.</w:t>
      </w:r>
      <w:r>
        <w:rPr>
          <w:rFonts w:ascii="Times New Roman"/>
          <w:color w:val="7E7E59"/>
          <w:spacing w:val="-3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Not only</w:t>
      </w:r>
      <w:r>
        <w:rPr>
          <w:rFonts w:ascii="Times New Roman"/>
          <w:color w:val="7E7E59"/>
          <w:spacing w:val="-18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are</w:t>
      </w:r>
      <w:r>
        <w:rPr>
          <w:rFonts w:ascii="Times New Roman"/>
          <w:color w:val="7E7E59"/>
          <w:spacing w:val="-12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they</w:t>
      </w:r>
      <w:r>
        <w:rPr>
          <w:rFonts w:ascii="Times New Roman"/>
          <w:color w:val="7E7E59"/>
          <w:spacing w:val="-14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a</w:t>
      </w:r>
      <w:r>
        <w:rPr>
          <w:rFonts w:ascii="Times New Roman"/>
          <w:color w:val="7E7E59"/>
          <w:spacing w:val="-14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wildfire</w:t>
      </w:r>
      <w:r>
        <w:rPr>
          <w:rFonts w:ascii="Times New Roman"/>
          <w:color w:val="7E7E59"/>
          <w:spacing w:val="-6"/>
          <w:w w:val="105"/>
          <w:sz w:val="21"/>
        </w:rPr>
        <w:t xml:space="preserve"> </w:t>
      </w:r>
      <w:r>
        <w:rPr>
          <w:rFonts w:ascii="Times New Roman"/>
          <w:color w:val="666944"/>
          <w:spacing w:val="2"/>
          <w:w w:val="105"/>
          <w:sz w:val="21"/>
        </w:rPr>
        <w:t>hazard</w:t>
      </w:r>
      <w:r>
        <w:rPr>
          <w:rFonts w:ascii="Times New Roman"/>
          <w:color w:val="93956D"/>
          <w:spacing w:val="2"/>
          <w:w w:val="105"/>
          <w:sz w:val="21"/>
        </w:rPr>
        <w:t>,</w:t>
      </w:r>
      <w:r>
        <w:rPr>
          <w:rFonts w:ascii="Times New Roman"/>
          <w:color w:val="93956D"/>
          <w:spacing w:val="-24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they</w:t>
      </w:r>
      <w:r>
        <w:rPr>
          <w:rFonts w:ascii="Times New Roman"/>
          <w:color w:val="7E7E59"/>
          <w:spacing w:val="-14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also</w:t>
      </w:r>
      <w:r>
        <w:rPr>
          <w:rFonts w:ascii="Times New Roman"/>
          <w:color w:val="7E7E59"/>
          <w:spacing w:val="-18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are</w:t>
      </w:r>
      <w:r>
        <w:rPr>
          <w:rFonts w:ascii="Times New Roman"/>
          <w:color w:val="7E7E59"/>
          <w:spacing w:val="-18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more</w:t>
      </w:r>
      <w:r>
        <w:rPr>
          <w:rFonts w:ascii="Times New Roman"/>
          <w:color w:val="7E7E59"/>
          <w:spacing w:val="-3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apt</w:t>
      </w:r>
      <w:r>
        <w:rPr>
          <w:rFonts w:ascii="Times New Roman"/>
          <w:color w:val="7E7E59"/>
          <w:spacing w:val="-6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to</w:t>
      </w:r>
      <w:r>
        <w:rPr>
          <w:rFonts w:ascii="Times New Roman"/>
          <w:color w:val="7E7E59"/>
          <w:spacing w:val="-10"/>
          <w:w w:val="105"/>
          <w:sz w:val="21"/>
        </w:rPr>
        <w:t xml:space="preserve"> </w:t>
      </w:r>
      <w:r>
        <w:rPr>
          <w:rFonts w:ascii="Times New Roman"/>
          <w:color w:val="7E7E59"/>
          <w:w w:val="105"/>
          <w:sz w:val="21"/>
        </w:rPr>
        <w:t>fall.</w:t>
      </w:r>
    </w:p>
    <w:p w:rsidR="00C40373" w:rsidRDefault="00B27F74">
      <w:pPr>
        <w:pStyle w:val="ListParagraph"/>
        <w:numPr>
          <w:ilvl w:val="0"/>
          <w:numId w:val="1"/>
        </w:numPr>
        <w:tabs>
          <w:tab w:val="left" w:pos="986"/>
        </w:tabs>
        <w:spacing w:before="117" w:line="261" w:lineRule="auto"/>
        <w:ind w:left="985" w:right="4264" w:hanging="23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shape id="_x0000_s1031" type="#_x0000_t75" style="position:absolute;left:0;text-align:left;margin-left:389.5pt;margin-top:9.55pt;width:170.3pt;height:251.65pt;z-index:1240;mso-position-horizontal-relative:page">
            <v:imagedata r:id="rId21" o:title=""/>
            <w10:wrap anchorx="page"/>
          </v:shape>
        </w:pict>
      </w:r>
      <w:r>
        <w:rPr>
          <w:rFonts w:ascii="Times New Roman"/>
          <w:color w:val="7E7E59"/>
          <w:sz w:val="21"/>
        </w:rPr>
        <w:t xml:space="preserve">Spruce forests are susceptible to windthrow and thinning them can </w:t>
      </w:r>
      <w:r>
        <w:rPr>
          <w:rFonts w:ascii="Times New Roman"/>
          <w:color w:val="666944"/>
          <w:sz w:val="21"/>
        </w:rPr>
        <w:t>increa</w:t>
      </w:r>
      <w:r>
        <w:rPr>
          <w:rFonts w:ascii="Times New Roman"/>
          <w:color w:val="93956D"/>
          <w:sz w:val="21"/>
        </w:rPr>
        <w:t xml:space="preserve">se </w:t>
      </w:r>
      <w:r>
        <w:rPr>
          <w:rFonts w:ascii="Times New Roman"/>
          <w:color w:val="7E7E59"/>
          <w:sz w:val="21"/>
        </w:rPr>
        <w:t xml:space="preserve">this risk. Before </w:t>
      </w:r>
      <w:r>
        <w:rPr>
          <w:rFonts w:ascii="Times New Roman"/>
          <w:color w:val="666944"/>
          <w:sz w:val="21"/>
        </w:rPr>
        <w:t xml:space="preserve">thinning </w:t>
      </w:r>
      <w:r>
        <w:rPr>
          <w:rFonts w:ascii="Times New Roman"/>
          <w:color w:val="7E7E59"/>
          <w:sz w:val="21"/>
        </w:rPr>
        <w:t xml:space="preserve">spruce forests or designing a defensible space around a </w:t>
      </w:r>
      <w:r>
        <w:rPr>
          <w:rFonts w:ascii="Times New Roman"/>
          <w:color w:val="666944"/>
          <w:sz w:val="21"/>
        </w:rPr>
        <w:t xml:space="preserve">home </w:t>
      </w:r>
      <w:r>
        <w:rPr>
          <w:rFonts w:ascii="Times New Roman"/>
          <w:color w:val="7E7E59"/>
          <w:sz w:val="21"/>
        </w:rPr>
        <w:t xml:space="preserve">or stmcture, </w:t>
      </w:r>
      <w:r>
        <w:rPr>
          <w:rFonts w:ascii="Times New Roman"/>
          <w:color w:val="666944"/>
          <w:sz w:val="21"/>
        </w:rPr>
        <w:t xml:space="preserve">it </w:t>
      </w:r>
      <w:r>
        <w:rPr>
          <w:rFonts w:ascii="Times New Roman"/>
          <w:color w:val="7E7E59"/>
          <w:sz w:val="21"/>
        </w:rPr>
        <w:t xml:space="preserve">is advisable </w:t>
      </w:r>
      <w:r>
        <w:rPr>
          <w:rFonts w:ascii="Times New Roman"/>
          <w:color w:val="666944"/>
          <w:sz w:val="21"/>
        </w:rPr>
        <w:t xml:space="preserve">to </w:t>
      </w:r>
      <w:r>
        <w:rPr>
          <w:rFonts w:ascii="Times New Roman"/>
          <w:color w:val="7E7E59"/>
          <w:sz w:val="21"/>
        </w:rPr>
        <w:t>talk with a</w:t>
      </w:r>
      <w:r>
        <w:rPr>
          <w:rFonts w:ascii="Times New Roman"/>
          <w:color w:val="7E7E59"/>
          <w:spacing w:val="10"/>
          <w:sz w:val="21"/>
        </w:rPr>
        <w:t xml:space="preserve"> </w:t>
      </w:r>
      <w:r>
        <w:rPr>
          <w:rFonts w:ascii="Times New Roman"/>
          <w:color w:val="7E7E59"/>
          <w:sz w:val="21"/>
        </w:rPr>
        <w:t>forester.</w:t>
      </w:r>
    </w:p>
    <w:p w:rsidR="00C40373" w:rsidRDefault="00B27F74">
      <w:pPr>
        <w:pStyle w:val="BodyText"/>
        <w:spacing w:before="126" w:line="256" w:lineRule="auto"/>
        <w:ind w:left="992" w:right="4188"/>
      </w:pPr>
      <w:r>
        <w:rPr>
          <w:color w:val="7E7E59"/>
        </w:rPr>
        <w:t xml:space="preserve">For more i nformation on reducing wildfire risk on your property, refer </w:t>
      </w:r>
      <w:r>
        <w:rPr>
          <w:color w:val="666944"/>
        </w:rPr>
        <w:t xml:space="preserve">to </w:t>
      </w:r>
      <w:r>
        <w:rPr>
          <w:color w:val="7E7E59"/>
        </w:rPr>
        <w:t xml:space="preserve">the CSFS website at </w:t>
      </w:r>
      <w:r>
        <w:rPr>
          <w:color w:val="7E7E59"/>
          <w:spacing w:val="39"/>
        </w:rPr>
        <w:t xml:space="preserve"> </w:t>
      </w:r>
      <w:hyperlink r:id="rId22">
        <w:r>
          <w:rPr>
            <w:color w:val="666944"/>
          </w:rPr>
          <w:t>http:</w:t>
        </w:r>
        <w:r>
          <w:rPr>
            <w:color w:val="93956D"/>
          </w:rPr>
          <w:t>//csfs.co</w:t>
        </w:r>
        <w:r>
          <w:rPr>
            <w:color w:val="666944"/>
          </w:rPr>
          <w:t>lo</w:t>
        </w:r>
        <w:r>
          <w:rPr>
            <w:color w:val="93956D"/>
          </w:rPr>
          <w:t>state</w:t>
        </w:r>
        <w:r>
          <w:rPr>
            <w:color w:val="666944"/>
          </w:rPr>
          <w:t>.edu.</w:t>
        </w:r>
      </w:hyperlink>
    </w:p>
    <w:p w:rsidR="00C40373" w:rsidRDefault="00C40373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C40373" w:rsidRDefault="00B27F74">
      <w:pPr>
        <w:ind w:left="7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59252" cy="2075688"/>
            <wp:effectExtent l="0" t="0" r="0" b="0"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252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73" w:rsidRDefault="00C40373">
      <w:pPr>
        <w:rPr>
          <w:rFonts w:ascii="Times New Roman" w:eastAsia="Times New Roman" w:hAnsi="Times New Roman" w:cs="Times New Roman"/>
          <w:sz w:val="20"/>
          <w:szCs w:val="20"/>
        </w:rPr>
        <w:sectPr w:rsidR="00C40373">
          <w:type w:val="continuous"/>
          <w:pgSz w:w="12240" w:h="15840"/>
          <w:pgMar w:top="900" w:right="540" w:bottom="280" w:left="620" w:header="720" w:footer="720" w:gutter="0"/>
          <w:cols w:space="720"/>
        </w:sectPr>
      </w:pPr>
    </w:p>
    <w:p w:rsidR="00C40373" w:rsidRDefault="00B27F74">
      <w:pPr>
        <w:spacing w:before="62" w:line="249" w:lineRule="auto"/>
        <w:ind w:left="762" w:right="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E7E59"/>
          <w:sz w:val="18"/>
        </w:rPr>
        <w:t xml:space="preserve">Figure </w:t>
      </w:r>
      <w:r>
        <w:rPr>
          <w:rFonts w:ascii="Times New Roman"/>
          <w:color w:val="666944"/>
          <w:sz w:val="18"/>
        </w:rPr>
        <w:t xml:space="preserve">16. </w:t>
      </w:r>
      <w:r>
        <w:rPr>
          <w:rFonts w:ascii="Times New Roman"/>
          <w:i/>
          <w:color w:val="7E7E59"/>
          <w:sz w:val="18"/>
        </w:rPr>
        <w:t xml:space="preserve">Blowdown </w:t>
      </w:r>
      <w:r>
        <w:rPr>
          <w:rFonts w:ascii="Times New Roman"/>
          <w:i/>
          <w:color w:val="93956D"/>
          <w:sz w:val="18"/>
        </w:rPr>
        <w:t xml:space="preserve">areas </w:t>
      </w:r>
      <w:r>
        <w:rPr>
          <w:rFonts w:ascii="Times New Roman"/>
          <w:color w:val="7E7E59"/>
          <w:sz w:val="16"/>
        </w:rPr>
        <w:t xml:space="preserve">i11 </w:t>
      </w:r>
      <w:r>
        <w:rPr>
          <w:rFonts w:ascii="Times New Roman"/>
          <w:i/>
          <w:color w:val="93956D"/>
          <w:sz w:val="18"/>
        </w:rPr>
        <w:t xml:space="preserve">spruceforests can increase the </w:t>
      </w:r>
      <w:r>
        <w:rPr>
          <w:rFonts w:ascii="Times New Roman"/>
          <w:i/>
          <w:color w:val="93956D"/>
          <w:w w:val="95"/>
          <w:sz w:val="18"/>
        </w:rPr>
        <w:t xml:space="preserve">contimtit} </w:t>
      </w:r>
      <w:r>
        <w:rPr>
          <w:rFonts w:ascii="Times New Roman"/>
          <w:i/>
          <w:color w:val="93956D"/>
          <w:w w:val="95"/>
          <w:sz w:val="18"/>
        </w:rPr>
        <w:t xml:space="preserve">offlmnmable  mt1terial during a wildfire. Photo: </w:t>
      </w:r>
      <w:r>
        <w:rPr>
          <w:rFonts w:ascii="Times New Roman"/>
          <w:i/>
          <w:color w:val="7E7E59"/>
          <w:w w:val="95"/>
          <w:sz w:val="18"/>
        </w:rPr>
        <w:t>Rio</w:t>
      </w:r>
      <w:r>
        <w:rPr>
          <w:rFonts w:ascii="Times New Roman"/>
          <w:i/>
          <w:color w:val="7E7E59"/>
          <w:spacing w:val="-5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Grande</w:t>
      </w:r>
    </w:p>
    <w:p w:rsidR="00C40373" w:rsidRDefault="00B27F74">
      <w:pPr>
        <w:spacing w:line="201" w:lineRule="exact"/>
        <w:ind w:left="708" w:right="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93956D"/>
          <w:spacing w:val="-137"/>
          <w:w w:val="200"/>
          <w:sz w:val="18"/>
        </w:rPr>
        <w:t>.</w:t>
      </w:r>
      <w:r>
        <w:rPr>
          <w:rFonts w:ascii="Times New Roman"/>
          <w:i/>
          <w:color w:val="93956D"/>
          <w:w w:val="166"/>
          <w:sz w:val="18"/>
        </w:rPr>
        <w:t>'</w:t>
      </w:r>
      <w:r>
        <w:rPr>
          <w:rFonts w:ascii="Times New Roman"/>
          <w:i/>
          <w:color w:val="93956D"/>
          <w:spacing w:val="-40"/>
          <w:w w:val="166"/>
          <w:sz w:val="18"/>
        </w:rPr>
        <w:t>i</w:t>
      </w:r>
      <w:r>
        <w:rPr>
          <w:rFonts w:ascii="Times New Roman"/>
          <w:i/>
          <w:color w:val="93956D"/>
          <w:w w:val="72"/>
          <w:sz w:val="18"/>
        </w:rPr>
        <w:t>c1tiont1/</w:t>
      </w:r>
      <w:r>
        <w:rPr>
          <w:rFonts w:ascii="Times New Roman"/>
          <w:i/>
          <w:color w:val="93956D"/>
          <w:sz w:val="18"/>
        </w:rPr>
        <w:t xml:space="preserve"> </w:t>
      </w:r>
      <w:r>
        <w:rPr>
          <w:rFonts w:ascii="Times New Roman"/>
          <w:i/>
          <w:color w:val="93956D"/>
          <w:spacing w:val="-17"/>
          <w:sz w:val="18"/>
        </w:rPr>
        <w:t xml:space="preserve"> </w:t>
      </w:r>
      <w:r>
        <w:rPr>
          <w:rFonts w:ascii="Times New Roman"/>
          <w:i/>
          <w:color w:val="93956D"/>
          <w:w w:val="83"/>
          <w:sz w:val="18"/>
        </w:rPr>
        <w:t>Forest</w:t>
      </w:r>
    </w:p>
    <w:p w:rsidR="00C40373" w:rsidRDefault="00B27F74">
      <w:pPr>
        <w:spacing w:before="62" w:line="244" w:lineRule="auto"/>
        <w:ind w:left="751" w:right="630" w:firstLine="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7E7E59"/>
          <w:sz w:val="18"/>
        </w:rPr>
        <w:t xml:space="preserve">Figure </w:t>
      </w:r>
      <w:r>
        <w:rPr>
          <w:rFonts w:ascii="Times New Roman"/>
          <w:color w:val="666944"/>
          <w:sz w:val="16"/>
        </w:rPr>
        <w:t xml:space="preserve">17. </w:t>
      </w:r>
      <w:r>
        <w:rPr>
          <w:rFonts w:ascii="Times New Roman"/>
          <w:i/>
          <w:color w:val="7E7E59"/>
          <w:w w:val="95"/>
          <w:sz w:val="18"/>
        </w:rPr>
        <w:t xml:space="preserve">Prun111g the lower bmnches </w:t>
      </w:r>
      <w:r>
        <w:rPr>
          <w:rFonts w:ascii="Times New Roman"/>
          <w:i/>
          <w:color w:val="93956D"/>
          <w:w w:val="95"/>
          <w:sz w:val="18"/>
        </w:rPr>
        <w:t>of a spruce</w:t>
      </w:r>
      <w:r>
        <w:rPr>
          <w:rFonts w:ascii="Times New Roman"/>
          <w:i/>
          <w:color w:val="93956D"/>
          <w:spacing w:val="-7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tree</w:t>
      </w:r>
      <w:r>
        <w:rPr>
          <w:rFonts w:ascii="Times New Roman"/>
          <w:i/>
          <w:color w:val="93956D"/>
          <w:spacing w:val="-19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can</w:t>
      </w:r>
      <w:r>
        <w:rPr>
          <w:rFonts w:ascii="Times New Roman"/>
          <w:i/>
          <w:color w:val="93956D"/>
          <w:spacing w:val="-15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reduce</w:t>
      </w:r>
      <w:r>
        <w:rPr>
          <w:rFonts w:ascii="Times New Roman"/>
          <w:i/>
          <w:color w:val="93956D"/>
          <w:spacing w:val="-8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the</w:t>
      </w:r>
      <w:r>
        <w:rPr>
          <w:rFonts w:ascii="Times New Roman"/>
          <w:i/>
          <w:color w:val="93956D"/>
          <w:spacing w:val="-19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9"/>
        </w:rPr>
        <w:t>clumces</w:t>
      </w:r>
      <w:r>
        <w:rPr>
          <w:rFonts w:ascii="Times New Roman"/>
          <w:i/>
          <w:color w:val="93956D"/>
          <w:spacing w:val="-11"/>
          <w:w w:val="95"/>
          <w:sz w:val="19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of</w:t>
      </w:r>
      <w:r>
        <w:rPr>
          <w:rFonts w:ascii="Times New Roman"/>
          <w:i/>
          <w:color w:val="93956D"/>
          <w:spacing w:val="-15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a</w:t>
      </w:r>
      <w:r>
        <w:rPr>
          <w:rFonts w:ascii="Times New Roman"/>
          <w:i/>
          <w:color w:val="93956D"/>
          <w:spacing w:val="-9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 xml:space="preserve">wildfire </w:t>
      </w:r>
      <w:r>
        <w:rPr>
          <w:rFonts w:ascii="Times New Roman"/>
          <w:i/>
          <w:color w:val="93956D"/>
          <w:w w:val="95"/>
          <w:sz w:val="18"/>
        </w:rPr>
        <w:t>traveling</w:t>
      </w:r>
      <w:r>
        <w:rPr>
          <w:rFonts w:ascii="Times New Roman"/>
          <w:i/>
          <w:color w:val="93956D"/>
          <w:spacing w:val="-12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up</w:t>
      </w:r>
      <w:r>
        <w:rPr>
          <w:rFonts w:ascii="Times New Roman"/>
          <w:i/>
          <w:color w:val="93956D"/>
          <w:spacing w:val="-21"/>
          <w:w w:val="95"/>
          <w:sz w:val="18"/>
        </w:rPr>
        <w:t xml:space="preserve"> </w:t>
      </w:r>
      <w:r>
        <w:rPr>
          <w:rFonts w:ascii="Times New Roman"/>
          <w:color w:val="93956D"/>
          <w:spacing w:val="-5"/>
          <w:w w:val="130"/>
          <w:sz w:val="12"/>
        </w:rPr>
        <w:t>,1</w:t>
      </w:r>
      <w:r>
        <w:rPr>
          <w:rFonts w:ascii="Times New Roman"/>
          <w:color w:val="93956D"/>
          <w:spacing w:val="-28"/>
          <w:w w:val="130"/>
          <w:sz w:val="12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tree.</w:t>
      </w:r>
      <w:r>
        <w:rPr>
          <w:rFonts w:ascii="Times New Roman"/>
          <w:i/>
          <w:color w:val="7E7E59"/>
          <w:spacing w:val="-16"/>
          <w:w w:val="95"/>
          <w:sz w:val="18"/>
        </w:rPr>
        <w:t xml:space="preserve"> </w:t>
      </w:r>
      <w:r>
        <w:rPr>
          <w:rFonts w:ascii="Times New Roman"/>
          <w:i/>
          <w:color w:val="7E7E59"/>
          <w:w w:val="95"/>
          <w:sz w:val="18"/>
        </w:rPr>
        <w:t>Photo:</w:t>
      </w:r>
      <w:r>
        <w:rPr>
          <w:rFonts w:ascii="Times New Roman"/>
          <w:i/>
          <w:color w:val="7E7E59"/>
          <w:spacing w:val="-7"/>
          <w:w w:val="95"/>
          <w:sz w:val="18"/>
        </w:rPr>
        <w:t xml:space="preserve"> </w:t>
      </w:r>
      <w:r>
        <w:rPr>
          <w:rFonts w:ascii="Times New Roman"/>
          <w:i/>
          <w:color w:val="93956D"/>
          <w:w w:val="95"/>
          <w:sz w:val="18"/>
        </w:rPr>
        <w:t>CSFS</w:t>
      </w:r>
    </w:p>
    <w:p w:rsidR="00C40373" w:rsidRDefault="00C40373">
      <w:pPr>
        <w:spacing w:line="244" w:lineRule="auto"/>
        <w:rPr>
          <w:rFonts w:ascii="Times New Roman" w:eastAsia="Times New Roman" w:hAnsi="Times New Roman" w:cs="Times New Roman"/>
          <w:sz w:val="18"/>
          <w:szCs w:val="18"/>
        </w:rPr>
        <w:sectPr w:rsidR="00C40373">
          <w:type w:val="continuous"/>
          <w:pgSz w:w="12240" w:h="15840"/>
          <w:pgMar w:top="900" w:right="540" w:bottom="280" w:left="620" w:header="720" w:footer="720" w:gutter="0"/>
          <w:cols w:num="2" w:space="720" w:equalWidth="0">
            <w:col w:w="5716" w:space="746"/>
            <w:col w:w="4618"/>
          </w:cols>
        </w:sectPr>
      </w:pPr>
    </w:p>
    <w:p w:rsidR="00C40373" w:rsidRDefault="00B27F74">
      <w:pPr>
        <w:spacing w:before="5"/>
        <w:rPr>
          <w:rFonts w:ascii="Times New Roman" w:eastAsia="Times New Roman" w:hAnsi="Times New Roman" w:cs="Times New Roman"/>
          <w:i/>
          <w:sz w:val="13"/>
          <w:szCs w:val="13"/>
        </w:rPr>
      </w:pPr>
      <w:r>
        <w:pict>
          <v:shape id="_x0000_s1030" type="#_x0000_t75" style="position:absolute;margin-left:573.1pt;margin-top:642.25pt;width:2.9pt;height:97.9pt;z-index:1264;mso-position-horizontal-relative:page;mso-position-vertical-relative:page">
            <v:imagedata r:id="rId24" o:title=""/>
            <w10:wrap anchorx="page" anchory="page"/>
          </v:shape>
        </w:pict>
      </w:r>
    </w:p>
    <w:p w:rsidR="00C40373" w:rsidRDefault="00B27F74">
      <w:pPr>
        <w:spacing w:line="20" w:lineRule="exact"/>
        <w:ind w:left="805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7" style="width:50.1pt;height:.4pt;mso-position-horizontal-relative:char;mso-position-vertical-relative:line" coordsize="1002,8">
            <v:group id="_x0000_s1028" style="position:absolute;left:4;top:4;width:994;height:2" coordorigin="4,4" coordsize="994,2">
              <v:shape id="_x0000_s1029" style="position:absolute;left:4;top:4;width:994;height:2" coordorigin="4,4" coordsize="994,0" path="m4,4r994,e" filled="f" strokeweight=".36pt">
                <v:path arrowok="t"/>
              </v:shape>
            </v:group>
            <w10:anchorlock/>
          </v:group>
        </w:pict>
      </w:r>
    </w:p>
    <w:p w:rsidR="00C40373" w:rsidRDefault="00C40373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C40373">
          <w:type w:val="continuous"/>
          <w:pgSz w:w="12240" w:h="15840"/>
          <w:pgMar w:top="900" w:right="540" w:bottom="280" w:left="620" w:header="720" w:footer="720" w:gutter="0"/>
          <w:cols w:space="720"/>
        </w:sectPr>
      </w:pPr>
    </w:p>
    <w:p w:rsidR="00C40373" w:rsidRDefault="00B27F74">
      <w:pPr>
        <w:ind w:left="375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026" type="#_x0000_t75" style="position:absolute;left:0;text-align:left;margin-left:34.55pt;margin-top:27.7pt;width:172.8pt;height:723.25pt;z-index:1384;mso-position-horizontal-relative:page;mso-position-vertical-relative:page">
            <v:imagedata r:id="rId25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39996" cy="3159252"/>
            <wp:effectExtent l="0" t="0" r="0" b="0"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996" cy="31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73" w:rsidRDefault="00B27F74">
      <w:pPr>
        <w:spacing w:before="55"/>
        <w:ind w:left="3790" w:right="258" w:hanging="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646967"/>
          <w:w w:val="95"/>
          <w:sz w:val="18"/>
        </w:rPr>
        <w:t xml:space="preserve">Figure </w:t>
      </w:r>
      <w:r>
        <w:rPr>
          <w:rFonts w:ascii="Times New Roman"/>
          <w:color w:val="646967"/>
          <w:spacing w:val="-9"/>
          <w:w w:val="95"/>
          <w:sz w:val="18"/>
        </w:rPr>
        <w:t xml:space="preserve">18. </w:t>
      </w:r>
      <w:r>
        <w:rPr>
          <w:rFonts w:ascii="Times New Roman"/>
          <w:i/>
          <w:color w:val="777C79"/>
          <w:w w:val="95"/>
          <w:sz w:val="18"/>
        </w:rPr>
        <w:t xml:space="preserve">Colorado'sspruce-firforests </w:t>
      </w:r>
      <w:r>
        <w:rPr>
          <w:rFonts w:ascii="Times New Roman"/>
          <w:i/>
          <w:color w:val="646967"/>
          <w:w w:val="95"/>
          <w:sz w:val="18"/>
        </w:rPr>
        <w:t xml:space="preserve">provide clean </w:t>
      </w:r>
      <w:r>
        <w:rPr>
          <w:rFonts w:ascii="Times New Roman"/>
          <w:i/>
          <w:color w:val="777C79"/>
          <w:w w:val="95"/>
          <w:sz w:val="18"/>
        </w:rPr>
        <w:t xml:space="preserve">air and </w:t>
      </w:r>
      <w:r>
        <w:rPr>
          <w:rFonts w:ascii="Times New Roman"/>
          <w:i/>
          <w:color w:val="646967"/>
          <w:w w:val="95"/>
          <w:sz w:val="18"/>
        </w:rPr>
        <w:t xml:space="preserve">water, wildlife </w:t>
      </w:r>
      <w:r>
        <w:rPr>
          <w:rFonts w:ascii="Times New Roman"/>
          <w:i/>
          <w:color w:val="777C79"/>
          <w:w w:val="95"/>
          <w:sz w:val="18"/>
        </w:rPr>
        <w:t xml:space="preserve">habitat, world-class </w:t>
      </w:r>
      <w:r>
        <w:rPr>
          <w:rFonts w:ascii="Times New Roman"/>
          <w:i/>
          <w:color w:val="646967"/>
          <w:w w:val="95"/>
          <w:sz w:val="18"/>
        </w:rPr>
        <w:t xml:space="preserve">recreational opportunities, wood products </w:t>
      </w:r>
      <w:r>
        <w:rPr>
          <w:rFonts w:ascii="Times New Roman"/>
          <w:i/>
          <w:color w:val="777C79"/>
          <w:w w:val="95"/>
          <w:sz w:val="18"/>
        </w:rPr>
        <w:t xml:space="preserve">and </w:t>
      </w:r>
      <w:r>
        <w:rPr>
          <w:rFonts w:ascii="Times New Roman"/>
          <w:i/>
          <w:color w:val="646967"/>
          <w:w w:val="95"/>
          <w:sz w:val="18"/>
        </w:rPr>
        <w:t xml:space="preserve">unparalleled </w:t>
      </w:r>
      <w:r>
        <w:rPr>
          <w:rFonts w:ascii="Times New Roman"/>
          <w:i/>
          <w:color w:val="777C79"/>
          <w:w w:val="95"/>
          <w:sz w:val="18"/>
        </w:rPr>
        <w:t xml:space="preserve">scene1y. </w:t>
      </w:r>
      <w:r>
        <w:rPr>
          <w:rFonts w:ascii="Times New Roman"/>
          <w:i/>
          <w:color w:val="646967"/>
          <w:w w:val="95"/>
          <w:sz w:val="18"/>
        </w:rPr>
        <w:t>Photo: William</w:t>
      </w:r>
      <w:r>
        <w:rPr>
          <w:rFonts w:ascii="Times New Roman"/>
          <w:i/>
          <w:color w:val="646967"/>
          <w:spacing w:val="8"/>
          <w:w w:val="95"/>
          <w:sz w:val="18"/>
        </w:rPr>
        <w:t xml:space="preserve"> </w:t>
      </w:r>
      <w:r>
        <w:rPr>
          <w:rFonts w:ascii="Arial"/>
          <w:color w:val="646967"/>
          <w:spacing w:val="-3"/>
          <w:w w:val="95"/>
          <w:sz w:val="17"/>
        </w:rPr>
        <w:t>M.</w:t>
      </w:r>
      <w:r>
        <w:rPr>
          <w:rFonts w:ascii="Times New Roman"/>
          <w:i/>
          <w:color w:val="777C79"/>
          <w:spacing w:val="-3"/>
          <w:w w:val="95"/>
          <w:sz w:val="18"/>
        </w:rPr>
        <w:t>Ciesla</w:t>
      </w:r>
    </w:p>
    <w:p w:rsidR="00C40373" w:rsidRDefault="00C40373">
      <w:pPr>
        <w:spacing w:before="2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C40373" w:rsidRDefault="00B27F74">
      <w:pPr>
        <w:pStyle w:val="Heading2"/>
        <w:spacing w:before="0"/>
        <w:ind w:right="3801"/>
        <w:rPr>
          <w:b w:val="0"/>
          <w:bCs w:val="0"/>
        </w:rPr>
      </w:pPr>
      <w:r>
        <w:rPr>
          <w:color w:val="AFA16B"/>
          <w:spacing w:val="-10"/>
        </w:rPr>
        <w:t xml:space="preserve">For  </w:t>
      </w:r>
      <w:r>
        <w:rPr>
          <w:color w:val="AFA16B"/>
        </w:rPr>
        <w:t>More</w:t>
      </w:r>
      <w:r>
        <w:rPr>
          <w:color w:val="AFA16B"/>
          <w:spacing w:val="16"/>
        </w:rPr>
        <w:t xml:space="preserve"> </w:t>
      </w:r>
      <w:r>
        <w:rPr>
          <w:color w:val="AFA16B"/>
        </w:rPr>
        <w:t>Information</w:t>
      </w:r>
    </w:p>
    <w:p w:rsidR="00C40373" w:rsidRDefault="00B27F74">
      <w:pPr>
        <w:pStyle w:val="BodyText"/>
        <w:spacing w:before="127" w:line="256" w:lineRule="auto"/>
        <w:ind w:left="3783" w:right="258"/>
      </w:pPr>
      <w:r>
        <w:rPr>
          <w:color w:val="646967"/>
        </w:rPr>
        <w:t xml:space="preserve">For more </w:t>
      </w:r>
      <w:r>
        <w:rPr>
          <w:color w:val="4B4F4D"/>
        </w:rPr>
        <w:t>i</w:t>
      </w:r>
      <w:r>
        <w:rPr>
          <w:color w:val="646967"/>
        </w:rPr>
        <w:t xml:space="preserve">nformation on </w:t>
      </w:r>
      <w:r>
        <w:rPr>
          <w:color w:val="777C79"/>
        </w:rPr>
        <w:t xml:space="preserve">spruce </w:t>
      </w:r>
      <w:r>
        <w:rPr>
          <w:color w:val="4B4F4D"/>
          <w:spacing w:val="2"/>
        </w:rPr>
        <w:t>b</w:t>
      </w:r>
      <w:r>
        <w:rPr>
          <w:color w:val="646967"/>
          <w:spacing w:val="2"/>
        </w:rPr>
        <w:t xml:space="preserve">eetles </w:t>
      </w:r>
      <w:r>
        <w:rPr>
          <w:color w:val="646967"/>
        </w:rPr>
        <w:t xml:space="preserve">or forest management, contact a </w:t>
      </w:r>
      <w:r>
        <w:rPr>
          <w:color w:val="4B4F4D"/>
          <w:spacing w:val="-3"/>
        </w:rPr>
        <w:t>l</w:t>
      </w:r>
      <w:r>
        <w:rPr>
          <w:color w:val="777C79"/>
          <w:spacing w:val="-3"/>
        </w:rPr>
        <w:t xml:space="preserve">ocal </w:t>
      </w:r>
      <w:r>
        <w:rPr>
          <w:color w:val="777C79"/>
        </w:rPr>
        <w:t xml:space="preserve">Colorado </w:t>
      </w:r>
      <w:r>
        <w:rPr>
          <w:color w:val="646967"/>
        </w:rPr>
        <w:t xml:space="preserve">State Forest Service district office </w:t>
      </w:r>
      <w:r>
        <w:rPr>
          <w:color w:val="777C79"/>
        </w:rPr>
        <w:t xml:space="preserve">or visit </w:t>
      </w:r>
      <w:r>
        <w:rPr>
          <w:color w:val="646967"/>
        </w:rPr>
        <w:t xml:space="preserve">the CSFS website at </w:t>
      </w:r>
      <w:hyperlink r:id="rId27">
        <w:r>
          <w:rPr>
            <w:color w:val="777C79"/>
          </w:rPr>
          <w:t>www.csfs.colostate.edu.</w:t>
        </w:r>
      </w:hyperlink>
    </w:p>
    <w:p w:rsidR="00C40373" w:rsidRDefault="00B27F74">
      <w:pPr>
        <w:pStyle w:val="Heading2"/>
        <w:spacing w:before="151"/>
        <w:ind w:right="3801"/>
        <w:rPr>
          <w:b w:val="0"/>
          <w:bCs w:val="0"/>
        </w:rPr>
      </w:pPr>
      <w:r>
        <w:rPr>
          <w:color w:val="AFA16B"/>
        </w:rPr>
        <w:t>References</w:t>
      </w:r>
    </w:p>
    <w:p w:rsidR="00C40373" w:rsidRDefault="00B27F74">
      <w:pPr>
        <w:pStyle w:val="BodyText"/>
        <w:spacing w:before="127" w:line="261" w:lineRule="auto"/>
        <w:ind w:left="4028" w:right="657" w:hanging="245"/>
        <w:jc w:val="both"/>
      </w:pPr>
      <w:r>
        <w:rPr>
          <w:color w:val="777C79"/>
          <w:w w:val="105"/>
        </w:rPr>
        <w:t>Colorado</w:t>
      </w:r>
      <w:r>
        <w:rPr>
          <w:color w:val="777C79"/>
          <w:spacing w:val="-20"/>
          <w:w w:val="105"/>
        </w:rPr>
        <w:t xml:space="preserve"> </w:t>
      </w:r>
      <w:r>
        <w:rPr>
          <w:color w:val="777C79"/>
          <w:w w:val="105"/>
        </w:rPr>
        <w:t>Statewide</w:t>
      </w:r>
      <w:r>
        <w:rPr>
          <w:color w:val="777C79"/>
          <w:spacing w:val="-16"/>
          <w:w w:val="105"/>
        </w:rPr>
        <w:t xml:space="preserve"> </w:t>
      </w:r>
      <w:r>
        <w:rPr>
          <w:color w:val="646967"/>
          <w:w w:val="105"/>
        </w:rPr>
        <w:t>Forest</w:t>
      </w:r>
      <w:r>
        <w:rPr>
          <w:color w:val="646967"/>
          <w:spacing w:val="-16"/>
          <w:w w:val="105"/>
        </w:rPr>
        <w:t xml:space="preserve"> </w:t>
      </w:r>
      <w:r>
        <w:rPr>
          <w:color w:val="777C79"/>
          <w:w w:val="105"/>
        </w:rPr>
        <w:t>Resource</w:t>
      </w:r>
      <w:r>
        <w:rPr>
          <w:color w:val="777C79"/>
          <w:spacing w:val="-18"/>
          <w:w w:val="105"/>
        </w:rPr>
        <w:t xml:space="preserve"> </w:t>
      </w:r>
      <w:r>
        <w:rPr>
          <w:color w:val="777C79"/>
          <w:w w:val="105"/>
        </w:rPr>
        <w:t>Assessment:</w:t>
      </w:r>
      <w:r>
        <w:rPr>
          <w:color w:val="777C79"/>
          <w:spacing w:val="-13"/>
          <w:w w:val="105"/>
        </w:rPr>
        <w:t xml:space="preserve"> </w:t>
      </w:r>
      <w:r>
        <w:rPr>
          <w:color w:val="777C79"/>
          <w:w w:val="105"/>
        </w:rPr>
        <w:t>A</w:t>
      </w:r>
      <w:r>
        <w:rPr>
          <w:color w:val="777C79"/>
          <w:spacing w:val="-21"/>
          <w:w w:val="105"/>
        </w:rPr>
        <w:t xml:space="preserve"> </w:t>
      </w:r>
      <w:r>
        <w:rPr>
          <w:color w:val="777C79"/>
          <w:w w:val="105"/>
        </w:rPr>
        <w:t>foundation</w:t>
      </w:r>
      <w:r>
        <w:rPr>
          <w:color w:val="777C79"/>
          <w:spacing w:val="-14"/>
          <w:w w:val="105"/>
        </w:rPr>
        <w:t xml:space="preserve"> </w:t>
      </w:r>
      <w:r>
        <w:rPr>
          <w:color w:val="777C79"/>
          <w:w w:val="105"/>
        </w:rPr>
        <w:t>for</w:t>
      </w:r>
      <w:r>
        <w:rPr>
          <w:color w:val="777C79"/>
          <w:spacing w:val="-22"/>
          <w:w w:val="105"/>
        </w:rPr>
        <w:t xml:space="preserve"> </w:t>
      </w:r>
      <w:r>
        <w:rPr>
          <w:color w:val="777C79"/>
          <w:w w:val="105"/>
        </w:rPr>
        <w:t xml:space="preserve">strategic </w:t>
      </w:r>
      <w:r>
        <w:rPr>
          <w:color w:val="646967"/>
          <w:w w:val="105"/>
        </w:rPr>
        <w:t>discussion</w:t>
      </w:r>
      <w:r>
        <w:rPr>
          <w:color w:val="646967"/>
          <w:spacing w:val="-6"/>
          <w:w w:val="105"/>
        </w:rPr>
        <w:t xml:space="preserve"> </w:t>
      </w:r>
      <w:r>
        <w:rPr>
          <w:color w:val="646967"/>
          <w:w w:val="105"/>
        </w:rPr>
        <w:t>and</w:t>
      </w:r>
      <w:r>
        <w:rPr>
          <w:color w:val="646967"/>
          <w:spacing w:val="-17"/>
          <w:w w:val="105"/>
        </w:rPr>
        <w:t xml:space="preserve"> </w:t>
      </w:r>
      <w:r>
        <w:rPr>
          <w:color w:val="646967"/>
          <w:w w:val="105"/>
        </w:rPr>
        <w:t>implementation</w:t>
      </w:r>
      <w:r>
        <w:rPr>
          <w:color w:val="646967"/>
          <w:spacing w:val="11"/>
          <w:w w:val="105"/>
        </w:rPr>
        <w:t xml:space="preserve"> </w:t>
      </w:r>
      <w:r>
        <w:rPr>
          <w:color w:val="777C79"/>
          <w:w w:val="105"/>
        </w:rPr>
        <w:t>of</w:t>
      </w:r>
      <w:r>
        <w:rPr>
          <w:color w:val="777C79"/>
          <w:spacing w:val="-20"/>
          <w:w w:val="105"/>
        </w:rPr>
        <w:t xml:space="preserve"> </w:t>
      </w:r>
      <w:r>
        <w:rPr>
          <w:color w:val="777C79"/>
          <w:w w:val="105"/>
        </w:rPr>
        <w:t>forest</w:t>
      </w:r>
      <w:r>
        <w:rPr>
          <w:color w:val="777C79"/>
          <w:spacing w:val="-14"/>
          <w:w w:val="105"/>
        </w:rPr>
        <w:t xml:space="preserve"> </w:t>
      </w:r>
      <w:r>
        <w:rPr>
          <w:color w:val="646967"/>
          <w:w w:val="105"/>
        </w:rPr>
        <w:t>management</w:t>
      </w:r>
      <w:r>
        <w:rPr>
          <w:color w:val="646967"/>
          <w:spacing w:val="-10"/>
          <w:w w:val="105"/>
        </w:rPr>
        <w:t xml:space="preserve"> </w:t>
      </w:r>
      <w:r>
        <w:rPr>
          <w:color w:val="777C79"/>
          <w:w w:val="105"/>
        </w:rPr>
        <w:t>in</w:t>
      </w:r>
      <w:r>
        <w:rPr>
          <w:color w:val="777C79"/>
          <w:spacing w:val="-10"/>
          <w:w w:val="105"/>
        </w:rPr>
        <w:t xml:space="preserve"> </w:t>
      </w:r>
      <w:r>
        <w:rPr>
          <w:color w:val="777C79"/>
          <w:w w:val="105"/>
        </w:rPr>
        <w:t>Colorado.</w:t>
      </w:r>
      <w:r>
        <w:rPr>
          <w:color w:val="777C79"/>
          <w:spacing w:val="-7"/>
          <w:w w:val="105"/>
        </w:rPr>
        <w:t xml:space="preserve"> </w:t>
      </w:r>
      <w:r>
        <w:rPr>
          <w:color w:val="777C79"/>
          <w:w w:val="105"/>
        </w:rPr>
        <w:t>2008. Colorado</w:t>
      </w:r>
      <w:r>
        <w:rPr>
          <w:color w:val="777C79"/>
          <w:spacing w:val="-26"/>
          <w:w w:val="105"/>
        </w:rPr>
        <w:t xml:space="preserve"> </w:t>
      </w:r>
      <w:r>
        <w:rPr>
          <w:color w:val="777C79"/>
          <w:w w:val="105"/>
        </w:rPr>
        <w:t>State</w:t>
      </w:r>
      <w:r>
        <w:rPr>
          <w:color w:val="777C79"/>
          <w:spacing w:val="-31"/>
          <w:w w:val="105"/>
        </w:rPr>
        <w:t xml:space="preserve"> </w:t>
      </w:r>
      <w:r>
        <w:rPr>
          <w:color w:val="646967"/>
          <w:w w:val="105"/>
        </w:rPr>
        <w:t>Forest</w:t>
      </w:r>
      <w:r>
        <w:rPr>
          <w:color w:val="646967"/>
          <w:spacing w:val="-22"/>
          <w:w w:val="105"/>
        </w:rPr>
        <w:t xml:space="preserve"> </w:t>
      </w:r>
      <w:r>
        <w:rPr>
          <w:color w:val="777C79"/>
          <w:w w:val="105"/>
        </w:rPr>
        <w:t>Service.</w:t>
      </w:r>
    </w:p>
    <w:p w:rsidR="00C40373" w:rsidRDefault="00B27F74">
      <w:pPr>
        <w:pStyle w:val="BodyText"/>
        <w:spacing w:before="119" w:line="264" w:lineRule="auto"/>
        <w:ind w:left="4028" w:right="258" w:hanging="231"/>
      </w:pPr>
      <w:r>
        <w:rPr>
          <w:color w:val="777C79"/>
        </w:rPr>
        <w:t xml:space="preserve">Field Guide to </w:t>
      </w:r>
      <w:r>
        <w:rPr>
          <w:color w:val="646967"/>
        </w:rPr>
        <w:t xml:space="preserve">Diseases </w:t>
      </w:r>
      <w:r>
        <w:rPr>
          <w:color w:val="777C79"/>
        </w:rPr>
        <w:t xml:space="preserve">and </w:t>
      </w:r>
      <w:r>
        <w:rPr>
          <w:color w:val="646967"/>
        </w:rPr>
        <w:t xml:space="preserve">Insects </w:t>
      </w:r>
      <w:r>
        <w:rPr>
          <w:color w:val="777C79"/>
        </w:rPr>
        <w:t xml:space="preserve">of </w:t>
      </w:r>
      <w:r>
        <w:rPr>
          <w:color w:val="646967"/>
        </w:rPr>
        <w:t xml:space="preserve">the </w:t>
      </w:r>
      <w:r>
        <w:rPr>
          <w:color w:val="777C79"/>
        </w:rPr>
        <w:t xml:space="preserve">Rocky Mountain Region. 2010. </w:t>
      </w:r>
      <w:r>
        <w:rPr>
          <w:color w:val="646967"/>
        </w:rPr>
        <w:t xml:space="preserve">United </w:t>
      </w:r>
      <w:r>
        <w:rPr>
          <w:color w:val="777C79"/>
        </w:rPr>
        <w:t xml:space="preserve">States Department  of Agriculture  </w:t>
      </w:r>
      <w:r>
        <w:rPr>
          <w:color w:val="646967"/>
        </w:rPr>
        <w:t xml:space="preserve">Forest </w:t>
      </w:r>
      <w:r>
        <w:rPr>
          <w:color w:val="777C79"/>
        </w:rPr>
        <w:t>Service, Rocky</w:t>
      </w:r>
      <w:r>
        <w:rPr>
          <w:color w:val="777C79"/>
          <w:spacing w:val="40"/>
        </w:rPr>
        <w:t xml:space="preserve"> </w:t>
      </w:r>
      <w:r>
        <w:rPr>
          <w:color w:val="777C79"/>
        </w:rPr>
        <w:t>Mountain</w:t>
      </w:r>
    </w:p>
    <w:p w:rsidR="00C40373" w:rsidRDefault="00B27F74">
      <w:pPr>
        <w:pStyle w:val="BodyText"/>
        <w:ind w:left="581" w:right="2897"/>
        <w:jc w:val="center"/>
      </w:pPr>
      <w:r>
        <w:rPr>
          <w:color w:val="777C79"/>
        </w:rPr>
        <w:t>Region.</w:t>
      </w:r>
    </w:p>
    <w:p w:rsidR="00C40373" w:rsidRDefault="00B27F74">
      <w:pPr>
        <w:pStyle w:val="BodyText"/>
        <w:spacing w:before="130" w:line="259" w:lineRule="auto"/>
        <w:ind w:left="4035" w:right="258" w:hanging="238"/>
      </w:pPr>
      <w:r>
        <w:rPr>
          <w:color w:val="646967"/>
        </w:rPr>
        <w:t xml:space="preserve">Holsten </w:t>
      </w:r>
      <w:r>
        <w:rPr>
          <w:color w:val="777C79"/>
        </w:rPr>
        <w:t xml:space="preserve">E. H., Thier R. W, Munson </w:t>
      </w:r>
      <w:r>
        <w:rPr>
          <w:rFonts w:ascii="Arial"/>
          <w:color w:val="777C79"/>
          <w:sz w:val="20"/>
        </w:rPr>
        <w:t xml:space="preserve">A. </w:t>
      </w:r>
      <w:r>
        <w:rPr>
          <w:color w:val="777C79"/>
        </w:rPr>
        <w:t xml:space="preserve">S., and Gibson </w:t>
      </w:r>
      <w:r>
        <w:rPr>
          <w:color w:val="777C79"/>
          <w:sz w:val="22"/>
        </w:rPr>
        <w:t xml:space="preserve">K. </w:t>
      </w:r>
      <w:r>
        <w:rPr>
          <w:color w:val="777C79"/>
        </w:rPr>
        <w:t xml:space="preserve">E. </w:t>
      </w:r>
      <w:r>
        <w:rPr>
          <w:color w:val="646967"/>
        </w:rPr>
        <w:t xml:space="preserve">1999. </w:t>
      </w:r>
      <w:r>
        <w:rPr>
          <w:color w:val="777C79"/>
        </w:rPr>
        <w:t xml:space="preserve">"The Spruce Beetle:' Forest </w:t>
      </w:r>
      <w:r>
        <w:rPr>
          <w:color w:val="646967"/>
        </w:rPr>
        <w:t xml:space="preserve">Insect </w:t>
      </w:r>
      <w:r>
        <w:rPr>
          <w:color w:val="777C79"/>
        </w:rPr>
        <w:t xml:space="preserve">and Disease </w:t>
      </w:r>
      <w:r>
        <w:rPr>
          <w:color w:val="646967"/>
        </w:rPr>
        <w:t xml:space="preserve">Leaflet </w:t>
      </w:r>
      <w:r>
        <w:rPr>
          <w:color w:val="777C79"/>
        </w:rPr>
        <w:t>127</w:t>
      </w:r>
      <w:r>
        <w:rPr>
          <w:color w:val="4B4F4D"/>
        </w:rPr>
        <w:t xml:space="preserve">. </w:t>
      </w:r>
      <w:r>
        <w:rPr>
          <w:color w:val="777C79"/>
        </w:rPr>
        <w:t>U. S. Department of Ag</w:t>
      </w:r>
      <w:r>
        <w:rPr>
          <w:color w:val="777C79"/>
        </w:rPr>
        <w:t>riculture Forest</w:t>
      </w:r>
      <w:r>
        <w:rPr>
          <w:color w:val="777C79"/>
          <w:spacing w:val="11"/>
        </w:rPr>
        <w:t xml:space="preserve"> </w:t>
      </w:r>
      <w:r>
        <w:rPr>
          <w:color w:val="777C79"/>
        </w:rPr>
        <w:t>Service.</w:t>
      </w:r>
    </w:p>
    <w:p w:rsidR="00C40373" w:rsidRDefault="00B27F74">
      <w:pPr>
        <w:pStyle w:val="Heading4"/>
        <w:spacing w:line="244" w:lineRule="auto"/>
        <w:ind w:right="456"/>
        <w:rPr>
          <w:i w:val="0"/>
        </w:rPr>
      </w:pPr>
      <w:r>
        <w:rPr>
          <w:color w:val="777C79"/>
        </w:rPr>
        <w:t xml:space="preserve">Note: The </w:t>
      </w:r>
      <w:r>
        <w:rPr>
          <w:color w:val="8C908E"/>
        </w:rPr>
        <w:t xml:space="preserve">"Species </w:t>
      </w:r>
      <w:r>
        <w:rPr>
          <w:color w:val="777C79"/>
        </w:rPr>
        <w:t xml:space="preserve">of Greatest Conservation Need" referred to in this Quick </w:t>
      </w:r>
      <w:r>
        <w:rPr>
          <w:color w:val="777C79"/>
          <w:w w:val="95"/>
        </w:rPr>
        <w:t>Guide</w:t>
      </w:r>
      <w:r>
        <w:rPr>
          <w:color w:val="777C79"/>
          <w:spacing w:val="-7"/>
          <w:w w:val="95"/>
        </w:rPr>
        <w:t xml:space="preserve"> </w:t>
      </w:r>
      <w:r>
        <w:rPr>
          <w:color w:val="777C79"/>
          <w:w w:val="95"/>
        </w:rPr>
        <w:t>were</w:t>
      </w:r>
      <w:r>
        <w:rPr>
          <w:color w:val="777C79"/>
          <w:spacing w:val="-3"/>
          <w:w w:val="95"/>
        </w:rPr>
        <w:t xml:space="preserve"> </w:t>
      </w:r>
      <w:r>
        <w:rPr>
          <w:color w:val="777C79"/>
          <w:w w:val="95"/>
        </w:rPr>
        <w:t>identified</w:t>
      </w:r>
      <w:r>
        <w:rPr>
          <w:color w:val="777C79"/>
          <w:spacing w:val="11"/>
          <w:w w:val="95"/>
        </w:rPr>
        <w:t xml:space="preserve"> </w:t>
      </w:r>
      <w:r>
        <w:rPr>
          <w:color w:val="777C79"/>
          <w:w w:val="95"/>
        </w:rPr>
        <w:t>by</w:t>
      </w:r>
      <w:r>
        <w:rPr>
          <w:color w:val="777C79"/>
          <w:spacing w:val="-13"/>
          <w:w w:val="95"/>
        </w:rPr>
        <w:t xml:space="preserve"> </w:t>
      </w:r>
      <w:r>
        <w:rPr>
          <w:color w:val="777C79"/>
          <w:w w:val="95"/>
        </w:rPr>
        <w:t>Colorado</w:t>
      </w:r>
      <w:r>
        <w:rPr>
          <w:color w:val="777C79"/>
          <w:spacing w:val="-20"/>
          <w:w w:val="95"/>
        </w:rPr>
        <w:t xml:space="preserve"> </w:t>
      </w:r>
      <w:r>
        <w:rPr>
          <w:color w:val="777C79"/>
          <w:w w:val="95"/>
        </w:rPr>
        <w:t>Parks</w:t>
      </w:r>
      <w:r>
        <w:rPr>
          <w:color w:val="777C79"/>
          <w:spacing w:val="-9"/>
          <w:w w:val="95"/>
        </w:rPr>
        <w:t xml:space="preserve"> </w:t>
      </w:r>
      <w:r>
        <w:rPr>
          <w:color w:val="777C79"/>
          <w:w w:val="95"/>
        </w:rPr>
        <w:t>and</w:t>
      </w:r>
      <w:r>
        <w:rPr>
          <w:color w:val="777C79"/>
          <w:spacing w:val="14"/>
          <w:w w:val="95"/>
        </w:rPr>
        <w:t xml:space="preserve"> </w:t>
      </w:r>
      <w:r>
        <w:rPr>
          <w:color w:val="777C79"/>
          <w:w w:val="95"/>
        </w:rPr>
        <w:t>Wildlife</w:t>
      </w:r>
      <w:r>
        <w:rPr>
          <w:color w:val="777C79"/>
          <w:spacing w:val="-14"/>
          <w:w w:val="95"/>
        </w:rPr>
        <w:t xml:space="preserve"> </w:t>
      </w:r>
      <w:r>
        <w:rPr>
          <w:color w:val="777C79"/>
          <w:spacing w:val="4"/>
          <w:w w:val="95"/>
        </w:rPr>
        <w:t>aspart</w:t>
      </w:r>
      <w:r>
        <w:rPr>
          <w:color w:val="777C79"/>
          <w:spacing w:val="13"/>
          <w:w w:val="95"/>
        </w:rPr>
        <w:t xml:space="preserve"> </w:t>
      </w:r>
      <w:r>
        <w:rPr>
          <w:color w:val="777C79"/>
          <w:w w:val="95"/>
        </w:rPr>
        <w:t>of</w:t>
      </w:r>
      <w:r>
        <w:rPr>
          <w:color w:val="777C79"/>
          <w:spacing w:val="-9"/>
          <w:w w:val="95"/>
        </w:rPr>
        <w:t xml:space="preserve"> </w:t>
      </w:r>
      <w:r>
        <w:rPr>
          <w:color w:val="777C79"/>
          <w:w w:val="95"/>
        </w:rPr>
        <w:t>Colorado's</w:t>
      </w:r>
      <w:r>
        <w:rPr>
          <w:color w:val="777C79"/>
          <w:spacing w:val="-5"/>
          <w:w w:val="95"/>
        </w:rPr>
        <w:t xml:space="preserve"> </w:t>
      </w:r>
      <w:r>
        <w:rPr>
          <w:color w:val="777C79"/>
          <w:w w:val="95"/>
        </w:rPr>
        <w:t>State</w:t>
      </w:r>
    </w:p>
    <w:p w:rsidR="00C40373" w:rsidRDefault="00B27F74">
      <w:pPr>
        <w:spacing w:before="142" w:line="84" w:lineRule="auto"/>
        <w:ind w:left="3812" w:right="258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777C79"/>
          <w:w w:val="95"/>
        </w:rPr>
        <w:t>Wildlife</w:t>
      </w:r>
      <w:r>
        <w:rPr>
          <w:rFonts w:ascii="Times New Roman"/>
          <w:i/>
          <w:color w:val="777C79"/>
          <w:spacing w:val="-24"/>
          <w:w w:val="95"/>
        </w:rPr>
        <w:t xml:space="preserve"> </w:t>
      </w:r>
      <w:r>
        <w:rPr>
          <w:rFonts w:ascii="Times New Roman"/>
          <w:i/>
          <w:color w:val="777C79"/>
          <w:w w:val="95"/>
        </w:rPr>
        <w:t>Action</w:t>
      </w:r>
      <w:r>
        <w:rPr>
          <w:rFonts w:ascii="Times New Roman"/>
          <w:i/>
          <w:color w:val="777C79"/>
          <w:spacing w:val="3"/>
          <w:w w:val="95"/>
        </w:rPr>
        <w:t xml:space="preserve"> </w:t>
      </w:r>
      <w:r>
        <w:rPr>
          <w:rFonts w:ascii="Times New Roman"/>
          <w:i/>
          <w:color w:val="777C79"/>
          <w:w w:val="95"/>
        </w:rPr>
        <w:t>Plan,</w:t>
      </w:r>
      <w:r>
        <w:rPr>
          <w:rFonts w:ascii="Times New Roman"/>
          <w:i/>
          <w:color w:val="777C79"/>
          <w:spacing w:val="-6"/>
          <w:w w:val="95"/>
        </w:rPr>
        <w:t xml:space="preserve"> </w:t>
      </w:r>
      <w:r>
        <w:rPr>
          <w:rFonts w:ascii="Times New Roman"/>
          <w:i/>
          <w:color w:val="777C79"/>
          <w:w w:val="95"/>
        </w:rPr>
        <w:t>available online</w:t>
      </w:r>
      <w:r>
        <w:rPr>
          <w:rFonts w:ascii="Times New Roman"/>
          <w:i/>
          <w:color w:val="777C79"/>
          <w:spacing w:val="-13"/>
          <w:w w:val="95"/>
        </w:rPr>
        <w:t xml:space="preserve"> </w:t>
      </w:r>
      <w:r>
        <w:rPr>
          <w:rFonts w:ascii="Times New Roman"/>
          <w:i/>
          <w:color w:val="777C79"/>
          <w:w w:val="95"/>
        </w:rPr>
        <w:t>at:</w:t>
      </w:r>
      <w:r>
        <w:rPr>
          <w:rFonts w:ascii="Times New Roman"/>
          <w:i/>
          <w:color w:val="777C79"/>
          <w:spacing w:val="-14"/>
          <w:w w:val="95"/>
        </w:rPr>
        <w:t xml:space="preserve"> </w:t>
      </w:r>
      <w:hyperlink r:id="rId28">
        <w:r>
          <w:rPr>
            <w:rFonts w:ascii="Times New Roman"/>
            <w:i/>
            <w:color w:val="777C79"/>
            <w:w w:val="95"/>
          </w:rPr>
          <w:t>http://wildlife.state.</w:t>
        </w:r>
      </w:hyperlink>
      <w:r>
        <w:rPr>
          <w:rFonts w:ascii="Times New Roman"/>
          <w:i/>
          <w:color w:val="777C79"/>
          <w:spacing w:val="-37"/>
          <w:w w:val="95"/>
        </w:rPr>
        <w:t xml:space="preserve"> </w:t>
      </w:r>
      <w:r>
        <w:rPr>
          <w:rFonts w:ascii="Times New Roman"/>
          <w:i/>
          <w:color w:val="777C79"/>
          <w:w w:val="95"/>
        </w:rPr>
        <w:t xml:space="preserve">co.us!WildlifeSpecies/ </w:t>
      </w:r>
      <w:r>
        <w:rPr>
          <w:rFonts w:ascii="Times New Roman"/>
          <w:i/>
          <w:color w:val="777C79"/>
          <w:spacing w:val="-31"/>
          <w:w w:val="91"/>
        </w:rPr>
        <w:t>ColoradoWildlifeActionPlan/</w:t>
      </w:r>
      <w:r>
        <w:rPr>
          <w:rFonts w:ascii="Times New Roman"/>
          <w:color w:val="777C79"/>
          <w:spacing w:val="-31"/>
          <w:w w:val="91"/>
          <w:position w:val="-95"/>
          <w:sz w:val="144"/>
        </w:rPr>
        <w:t>e</w:t>
      </w:r>
      <w:r>
        <w:rPr>
          <w:rFonts w:ascii="Times New Roman"/>
          <w:i/>
          <w:color w:val="777C79"/>
          <w:spacing w:val="-31"/>
          <w:w w:val="91"/>
        </w:rPr>
        <w:t>Pag</w:t>
      </w:r>
      <w:r>
        <w:rPr>
          <w:rFonts w:ascii="Times New Roman"/>
          <w:color w:val="777C79"/>
          <w:spacing w:val="-31"/>
          <w:w w:val="91"/>
          <w:position w:val="-95"/>
          <w:sz w:val="144"/>
        </w:rPr>
        <w:t>o</w:t>
      </w:r>
      <w:r>
        <w:rPr>
          <w:rFonts w:ascii="Times New Roman"/>
          <w:i/>
          <w:color w:val="777C79"/>
          <w:spacing w:val="-31"/>
          <w:w w:val="91"/>
        </w:rPr>
        <w:t>es/Colorado</w:t>
      </w:r>
      <w:r>
        <w:rPr>
          <w:rFonts w:ascii="Times New Roman"/>
          <w:i/>
          <w:color w:val="777C79"/>
          <w:w w:val="91"/>
        </w:rPr>
        <w:t xml:space="preserve">   </w:t>
      </w:r>
      <w:r>
        <w:rPr>
          <w:rFonts w:ascii="Times New Roman"/>
          <w:i/>
          <w:color w:val="777C79"/>
          <w:spacing w:val="21"/>
          <w:w w:val="91"/>
        </w:rPr>
        <w:t xml:space="preserve"> </w:t>
      </w:r>
      <w:r>
        <w:rPr>
          <w:rFonts w:ascii="Times New Roman"/>
          <w:i/>
          <w:color w:val="777C79"/>
          <w:w w:val="94"/>
        </w:rPr>
        <w:t>WildlifeActionPlan.aspx.</w:t>
      </w:r>
    </w:p>
    <w:p w:rsidR="00C40373" w:rsidRDefault="00B27F74">
      <w:pPr>
        <w:spacing w:before="785"/>
        <w:ind w:left="4012" w:right="15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777C79"/>
          <w:spacing w:val="-6"/>
          <w:sz w:val="24"/>
        </w:rPr>
        <w:t>SERVICE</w:t>
      </w:r>
    </w:p>
    <w:p w:rsidR="00C40373" w:rsidRDefault="00B27F74">
      <w:pPr>
        <w:spacing w:before="84"/>
        <w:ind w:left="4012" w:right="3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Times New Roman" w:hAnsi="Times New Roman"/>
          <w:color w:val="A8C3D1"/>
          <w:w w:val="135"/>
          <w:sz w:val="11"/>
        </w:rPr>
        <w:t>w</w:t>
      </w:r>
      <w:r>
        <w:rPr>
          <w:rFonts w:ascii="Times New Roman" w:hAnsi="Times New Roman"/>
          <w:color w:val="A8C3D1"/>
          <w:spacing w:val="-31"/>
          <w:w w:val="136"/>
          <w:sz w:val="11"/>
        </w:rPr>
        <w:t>1</w:t>
      </w:r>
      <w:r>
        <w:rPr>
          <w:rFonts w:ascii="Times New Roman" w:hAnsi="Times New Roman"/>
          <w:color w:val="A8C3D1"/>
          <w:spacing w:val="-56"/>
          <w:w w:val="251"/>
          <w:sz w:val="11"/>
        </w:rPr>
        <w:t>·</w:t>
      </w:r>
      <w:r>
        <w:rPr>
          <w:rFonts w:ascii="Times New Roman" w:hAnsi="Times New Roman"/>
          <w:color w:val="A8C3D1"/>
          <w:w w:val="96"/>
          <w:sz w:val="11"/>
        </w:rPr>
        <w:t>·1</w:t>
      </w:r>
      <w:r>
        <w:rPr>
          <w:rFonts w:ascii="Times New Roman" w:hAnsi="Times New Roman"/>
          <w:color w:val="A8C3D1"/>
          <w:sz w:val="11"/>
        </w:rPr>
        <w:t xml:space="preserve"> </w:t>
      </w:r>
      <w:r>
        <w:rPr>
          <w:rFonts w:ascii="Times New Roman" w:hAnsi="Times New Roman"/>
          <w:color w:val="A8C3D1"/>
          <w:spacing w:val="-8"/>
          <w:sz w:val="11"/>
        </w:rPr>
        <w:t xml:space="preserve"> </w:t>
      </w:r>
      <w:r>
        <w:rPr>
          <w:rFonts w:ascii="Times New Roman" w:hAnsi="Times New Roman"/>
          <w:i/>
          <w:color w:val="A8C3D1"/>
          <w:w w:val="93"/>
          <w:sz w:val="15"/>
        </w:rPr>
        <w:t>.(</w:t>
      </w:r>
      <w:r>
        <w:rPr>
          <w:rFonts w:ascii="Times New Roman" w:hAnsi="Times New Roman"/>
          <w:i/>
          <w:color w:val="A8C3D1"/>
          <w:spacing w:val="-11"/>
          <w:sz w:val="15"/>
        </w:rPr>
        <w:t xml:space="preserve"> </w:t>
      </w:r>
      <w:r>
        <w:rPr>
          <w:rFonts w:ascii="Times New Roman" w:hAnsi="Times New Roman"/>
          <w:i/>
          <w:color w:val="A8C3D1"/>
          <w:w w:val="122"/>
          <w:sz w:val="15"/>
        </w:rPr>
        <w:t>sf,.,</w:t>
      </w:r>
      <w:r>
        <w:rPr>
          <w:rFonts w:ascii="Times New Roman" w:hAnsi="Times New Roman"/>
          <w:i/>
          <w:color w:val="A8C3D1"/>
          <w:spacing w:val="18"/>
          <w:sz w:val="15"/>
        </w:rPr>
        <w:t xml:space="preserve"> </w:t>
      </w:r>
      <w:r>
        <w:rPr>
          <w:rFonts w:ascii="Times New Roman" w:hAnsi="Times New Roman"/>
          <w:i/>
          <w:color w:val="A8C3D1"/>
          <w:w w:val="103"/>
          <w:sz w:val="15"/>
        </w:rPr>
        <w:t>,lost</w:t>
      </w:r>
      <w:r>
        <w:rPr>
          <w:rFonts w:ascii="Times New Roman" w:hAnsi="Times New Roman"/>
          <w:i/>
          <w:color w:val="A8C3D1"/>
          <w:sz w:val="15"/>
        </w:rPr>
        <w:t xml:space="preserve"> </w:t>
      </w:r>
      <w:r>
        <w:rPr>
          <w:rFonts w:ascii="Times New Roman" w:hAnsi="Times New Roman"/>
          <w:i/>
          <w:color w:val="A8C3D1"/>
          <w:spacing w:val="-16"/>
          <w:sz w:val="15"/>
        </w:rPr>
        <w:t xml:space="preserve"> </w:t>
      </w:r>
      <w:r>
        <w:rPr>
          <w:rFonts w:ascii="Arial" w:hAnsi="Arial"/>
          <w:color w:val="A8C3D1"/>
          <w:w w:val="69"/>
          <w:sz w:val="11"/>
        </w:rPr>
        <w:t>11</w:t>
      </w:r>
      <w:r>
        <w:rPr>
          <w:rFonts w:ascii="Arial" w:hAnsi="Arial"/>
          <w:color w:val="A8C3D1"/>
          <w:sz w:val="11"/>
        </w:rPr>
        <w:t xml:space="preserve">    </w:t>
      </w:r>
      <w:r>
        <w:rPr>
          <w:rFonts w:ascii="Arial" w:hAnsi="Arial"/>
          <w:color w:val="A8C3D1"/>
          <w:spacing w:val="-5"/>
          <w:w w:val="366"/>
          <w:sz w:val="11"/>
        </w:rPr>
        <w:t>,</w:t>
      </w:r>
      <w:r>
        <w:rPr>
          <w:rFonts w:ascii="Arial" w:hAnsi="Arial"/>
          <w:i/>
          <w:color w:val="A8C3D1"/>
          <w:w w:val="104"/>
          <w:sz w:val="17"/>
        </w:rPr>
        <w:t>ii.</w:t>
      </w:r>
    </w:p>
    <w:p w:rsidR="00C40373" w:rsidRDefault="00B27F74">
      <w:pPr>
        <w:spacing w:before="105" w:line="249" w:lineRule="auto"/>
        <w:ind w:left="3804" w:right="379" w:firstLine="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777C79"/>
          <w:w w:val="95"/>
          <w:sz w:val="18"/>
        </w:rPr>
        <w:t>The</w:t>
      </w:r>
      <w:r>
        <w:rPr>
          <w:rFonts w:ascii="Times New Roman"/>
          <w:i/>
          <w:color w:val="777C79"/>
          <w:spacing w:val="-10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Colorado</w:t>
      </w:r>
      <w:r>
        <w:rPr>
          <w:rFonts w:ascii="Times New Roman"/>
          <w:i/>
          <w:color w:val="8C908E"/>
          <w:spacing w:val="-14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State</w:t>
      </w:r>
      <w:r>
        <w:rPr>
          <w:rFonts w:ascii="Times New Roman"/>
          <w:i/>
          <w:color w:val="8C908E"/>
          <w:spacing w:val="-10"/>
          <w:w w:val="95"/>
          <w:sz w:val="18"/>
        </w:rPr>
        <w:t xml:space="preserve"> </w:t>
      </w:r>
      <w:r>
        <w:rPr>
          <w:rFonts w:ascii="Times New Roman"/>
          <w:i/>
          <w:color w:val="777C79"/>
          <w:w w:val="95"/>
          <w:sz w:val="18"/>
        </w:rPr>
        <w:t xml:space="preserve">Forest </w:t>
      </w:r>
      <w:r>
        <w:rPr>
          <w:rFonts w:ascii="Times New Roman"/>
          <w:i/>
          <w:color w:val="8C908E"/>
          <w:w w:val="95"/>
          <w:sz w:val="18"/>
        </w:rPr>
        <w:t>Service</w:t>
      </w:r>
      <w:r>
        <w:rPr>
          <w:rFonts w:ascii="Times New Roman"/>
          <w:i/>
          <w:color w:val="8C908E"/>
          <w:spacing w:val="2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(CSFS)</w:t>
      </w:r>
      <w:r>
        <w:rPr>
          <w:rFonts w:ascii="Times New Roman"/>
          <w:i/>
          <w:color w:val="8C908E"/>
          <w:spacing w:val="2"/>
          <w:w w:val="95"/>
          <w:sz w:val="18"/>
        </w:rPr>
        <w:t xml:space="preserve"> </w:t>
      </w:r>
      <w:r>
        <w:rPr>
          <w:rFonts w:ascii="Times New Roman"/>
          <w:i/>
          <w:color w:val="777C79"/>
          <w:w w:val="95"/>
          <w:sz w:val="18"/>
        </w:rPr>
        <w:t>is</w:t>
      </w:r>
      <w:r>
        <w:rPr>
          <w:rFonts w:ascii="Times New Roman"/>
          <w:i/>
          <w:color w:val="777C79"/>
          <w:spacing w:val="-21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a</w:t>
      </w:r>
      <w:r>
        <w:rPr>
          <w:rFonts w:ascii="Times New Roman"/>
          <w:i/>
          <w:color w:val="8C908E"/>
          <w:spacing w:val="-15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service</w:t>
      </w:r>
      <w:r>
        <w:rPr>
          <w:rFonts w:ascii="Times New Roman"/>
          <w:i/>
          <w:color w:val="8C908E"/>
          <w:spacing w:val="-1"/>
          <w:w w:val="95"/>
          <w:sz w:val="18"/>
        </w:rPr>
        <w:t xml:space="preserve"> </w:t>
      </w:r>
      <w:r>
        <w:rPr>
          <w:rFonts w:ascii="Times New Roman"/>
          <w:i/>
          <w:color w:val="777C79"/>
          <w:w w:val="95"/>
          <w:sz w:val="18"/>
        </w:rPr>
        <w:t>and</w:t>
      </w:r>
      <w:r>
        <w:rPr>
          <w:rFonts w:ascii="Times New Roman"/>
          <w:i/>
          <w:color w:val="777C79"/>
          <w:spacing w:val="-3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outreach</w:t>
      </w:r>
      <w:r>
        <w:rPr>
          <w:rFonts w:ascii="Times New Roman"/>
          <w:i/>
          <w:color w:val="8C908E"/>
          <w:spacing w:val="-2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agency</w:t>
      </w:r>
      <w:r>
        <w:rPr>
          <w:rFonts w:ascii="Times New Roman"/>
          <w:i/>
          <w:color w:val="8C908E"/>
          <w:spacing w:val="-9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of</w:t>
      </w:r>
      <w:r>
        <w:rPr>
          <w:rFonts w:ascii="Times New Roman"/>
          <w:i/>
          <w:color w:val="8C908E"/>
          <w:spacing w:val="-7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the</w:t>
      </w:r>
      <w:r>
        <w:rPr>
          <w:rFonts w:ascii="Times New Roman"/>
          <w:i/>
          <w:color w:val="8C908E"/>
          <w:spacing w:val="-2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Warner</w:t>
      </w:r>
      <w:r>
        <w:rPr>
          <w:rFonts w:ascii="Times New Roman"/>
          <w:i/>
          <w:color w:val="8C908E"/>
          <w:spacing w:val="-19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>College</w:t>
      </w:r>
      <w:r>
        <w:rPr>
          <w:rFonts w:ascii="Times New Roman"/>
          <w:i/>
          <w:color w:val="8C908E"/>
          <w:spacing w:val="-14"/>
          <w:w w:val="95"/>
          <w:sz w:val="18"/>
        </w:rPr>
        <w:t xml:space="preserve"> </w:t>
      </w:r>
      <w:r>
        <w:rPr>
          <w:rFonts w:ascii="Times New Roman"/>
          <w:i/>
          <w:color w:val="8C908E"/>
          <w:w w:val="95"/>
          <w:sz w:val="18"/>
        </w:rPr>
        <w:t xml:space="preserve">of Natural </w:t>
      </w:r>
      <w:r>
        <w:rPr>
          <w:rFonts w:ascii="Times New Roman"/>
          <w:i/>
          <w:color w:val="777C79"/>
          <w:w w:val="95"/>
          <w:sz w:val="18"/>
        </w:rPr>
        <w:t xml:space="preserve">Resources </w:t>
      </w:r>
      <w:r>
        <w:rPr>
          <w:rFonts w:ascii="Times New Roman"/>
          <w:i/>
          <w:color w:val="8C908E"/>
          <w:w w:val="95"/>
          <w:sz w:val="18"/>
        </w:rPr>
        <w:t>at Colorado State</w:t>
      </w:r>
      <w:r>
        <w:rPr>
          <w:rFonts w:ascii="Times New Roman"/>
          <w:i/>
          <w:color w:val="8C908E"/>
          <w:spacing w:val="-22"/>
          <w:w w:val="95"/>
          <w:sz w:val="18"/>
        </w:rPr>
        <w:t xml:space="preserve"> </w:t>
      </w:r>
      <w:r>
        <w:rPr>
          <w:rFonts w:ascii="Times New Roman"/>
          <w:i/>
          <w:color w:val="777C79"/>
          <w:w w:val="95"/>
          <w:sz w:val="18"/>
        </w:rPr>
        <w:t>University.</w:t>
      </w:r>
    </w:p>
    <w:p w:rsidR="00C40373" w:rsidRDefault="00B27F74">
      <w:pPr>
        <w:spacing w:before="123" w:line="254" w:lineRule="auto"/>
        <w:ind w:left="3797" w:right="744" w:firstLine="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777C79"/>
          <w:spacing w:val="-7"/>
          <w:sz w:val="18"/>
        </w:rPr>
        <w:t>11.is</w:t>
      </w:r>
      <w:r>
        <w:rPr>
          <w:rFonts w:ascii="Times New Roman"/>
          <w:i/>
          <w:color w:val="777C79"/>
          <w:spacing w:val="-25"/>
          <w:sz w:val="18"/>
        </w:rPr>
        <w:t xml:space="preserve"> </w:t>
      </w:r>
      <w:r>
        <w:rPr>
          <w:rFonts w:ascii="Times New Roman"/>
          <w:i/>
          <w:color w:val="777C79"/>
          <w:sz w:val="18"/>
        </w:rPr>
        <w:t>Quick</w:t>
      </w:r>
      <w:r>
        <w:rPr>
          <w:rFonts w:ascii="Times New Roman"/>
          <w:i/>
          <w:color w:val="777C79"/>
          <w:spacing w:val="-15"/>
          <w:sz w:val="18"/>
        </w:rPr>
        <w:t xml:space="preserve"> </w:t>
      </w:r>
      <w:r>
        <w:rPr>
          <w:rFonts w:ascii="Times New Roman"/>
          <w:i/>
          <w:color w:val="777C79"/>
          <w:sz w:val="18"/>
        </w:rPr>
        <w:t>Guide</w:t>
      </w:r>
      <w:r>
        <w:rPr>
          <w:rFonts w:ascii="Times New Roman"/>
          <w:i/>
          <w:color w:val="777C79"/>
          <w:spacing w:val="-14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was</w:t>
      </w:r>
      <w:r>
        <w:rPr>
          <w:rFonts w:ascii="Times New Roman"/>
          <w:i/>
          <w:color w:val="8C908E"/>
          <w:spacing w:val="-29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produced</w:t>
      </w:r>
      <w:r>
        <w:rPr>
          <w:rFonts w:ascii="Times New Roman"/>
          <w:i/>
          <w:color w:val="8C908E"/>
          <w:spacing w:val="6"/>
          <w:sz w:val="18"/>
        </w:rPr>
        <w:t xml:space="preserve"> </w:t>
      </w:r>
      <w:r>
        <w:rPr>
          <w:rFonts w:ascii="Times New Roman"/>
          <w:i/>
          <w:color w:val="777C79"/>
          <w:sz w:val="18"/>
        </w:rPr>
        <w:t>by</w:t>
      </w:r>
      <w:r>
        <w:rPr>
          <w:rFonts w:ascii="Times New Roman"/>
          <w:i/>
          <w:color w:val="777C79"/>
          <w:spacing w:val="-23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the</w:t>
      </w:r>
      <w:r>
        <w:rPr>
          <w:rFonts w:ascii="Times New Roman"/>
          <w:i/>
          <w:color w:val="8C908E"/>
          <w:spacing w:val="-18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CSFS.</w:t>
      </w:r>
      <w:r>
        <w:rPr>
          <w:rFonts w:ascii="Times New Roman"/>
          <w:i/>
          <w:color w:val="8C908E"/>
          <w:spacing w:val="-15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CSFS</w:t>
      </w:r>
      <w:r>
        <w:rPr>
          <w:rFonts w:ascii="Times New Roman"/>
          <w:i/>
          <w:color w:val="8C908E"/>
          <w:spacing w:val="-26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programs</w:t>
      </w:r>
      <w:r>
        <w:rPr>
          <w:rFonts w:ascii="Times New Roman"/>
          <w:i/>
          <w:color w:val="8C908E"/>
          <w:spacing w:val="-5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are</w:t>
      </w:r>
      <w:r>
        <w:rPr>
          <w:rFonts w:ascii="Times New Roman"/>
          <w:i/>
          <w:color w:val="8C908E"/>
          <w:spacing w:val="-21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available</w:t>
      </w:r>
      <w:r>
        <w:rPr>
          <w:rFonts w:ascii="Times New Roman"/>
          <w:i/>
          <w:color w:val="8C908E"/>
          <w:spacing w:val="-10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to</w:t>
      </w:r>
      <w:r>
        <w:rPr>
          <w:rFonts w:ascii="Times New Roman"/>
          <w:i/>
          <w:color w:val="8C908E"/>
          <w:spacing w:val="-27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all</w:t>
      </w:r>
      <w:r>
        <w:rPr>
          <w:rFonts w:ascii="Times New Roman"/>
          <w:i/>
          <w:color w:val="8C908E"/>
          <w:spacing w:val="-18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 xml:space="preserve">without </w:t>
      </w:r>
      <w:r>
        <w:rPr>
          <w:rFonts w:ascii="Times New Roman"/>
          <w:i/>
          <w:color w:val="777C79"/>
          <w:sz w:val="18"/>
        </w:rPr>
        <w:t>discrimination.</w:t>
      </w:r>
      <w:r>
        <w:rPr>
          <w:rFonts w:ascii="Times New Roman"/>
          <w:i/>
          <w:color w:val="777C79"/>
          <w:spacing w:val="-18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No</w:t>
      </w:r>
      <w:r>
        <w:rPr>
          <w:rFonts w:ascii="Times New Roman"/>
          <w:i/>
          <w:color w:val="8C908E"/>
          <w:spacing w:val="-24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endorsement</w:t>
      </w:r>
      <w:r>
        <w:rPr>
          <w:rFonts w:ascii="Times New Roman"/>
          <w:i/>
          <w:color w:val="8C908E"/>
          <w:spacing w:val="-21"/>
          <w:sz w:val="18"/>
        </w:rPr>
        <w:t xml:space="preserve"> </w:t>
      </w:r>
      <w:r>
        <w:rPr>
          <w:rFonts w:ascii="Times New Roman"/>
          <w:i/>
          <w:color w:val="777C79"/>
          <w:sz w:val="18"/>
        </w:rPr>
        <w:t>of</w:t>
      </w:r>
      <w:r>
        <w:rPr>
          <w:rFonts w:ascii="Times New Roman"/>
          <w:i/>
          <w:color w:val="777C79"/>
          <w:spacing w:val="-31"/>
          <w:sz w:val="18"/>
        </w:rPr>
        <w:t xml:space="preserve"> </w:t>
      </w:r>
      <w:r>
        <w:rPr>
          <w:rFonts w:ascii="Times New Roman"/>
          <w:i/>
          <w:color w:val="777C79"/>
          <w:sz w:val="18"/>
        </w:rPr>
        <w:t>products</w:t>
      </w:r>
      <w:r>
        <w:rPr>
          <w:rFonts w:ascii="Times New Roman"/>
          <w:i/>
          <w:color w:val="777C79"/>
          <w:spacing w:val="-10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or</w:t>
      </w:r>
      <w:r>
        <w:rPr>
          <w:rFonts w:ascii="Times New Roman"/>
          <w:i/>
          <w:color w:val="8C908E"/>
          <w:spacing w:val="-31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sen,ices</w:t>
      </w:r>
      <w:r>
        <w:rPr>
          <w:rFonts w:ascii="Times New Roman"/>
          <w:i/>
          <w:color w:val="8C908E"/>
          <w:spacing w:val="-15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is</w:t>
      </w:r>
      <w:r>
        <w:rPr>
          <w:rFonts w:ascii="Times New Roman"/>
          <w:i/>
          <w:color w:val="8C908E"/>
          <w:spacing w:val="-27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intended,</w:t>
      </w:r>
      <w:r>
        <w:rPr>
          <w:rFonts w:ascii="Times New Roman"/>
          <w:i/>
          <w:color w:val="8C908E"/>
          <w:spacing w:val="-27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nor</w:t>
      </w:r>
      <w:r>
        <w:rPr>
          <w:rFonts w:ascii="Times New Roman"/>
          <w:i/>
          <w:color w:val="8C908E"/>
          <w:spacing w:val="-20"/>
          <w:sz w:val="18"/>
        </w:rPr>
        <w:t xml:space="preserve"> </w:t>
      </w:r>
      <w:r>
        <w:rPr>
          <w:rFonts w:ascii="Times New Roman"/>
          <w:i/>
          <w:color w:val="777C79"/>
          <w:sz w:val="18"/>
        </w:rPr>
        <w:t>is</w:t>
      </w:r>
      <w:r>
        <w:rPr>
          <w:rFonts w:ascii="Times New Roman"/>
          <w:i/>
          <w:color w:val="777C79"/>
          <w:spacing w:val="-31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criticism</w:t>
      </w:r>
      <w:r>
        <w:rPr>
          <w:rFonts w:ascii="Times New Roman"/>
          <w:i/>
          <w:color w:val="8C908E"/>
          <w:spacing w:val="-19"/>
          <w:sz w:val="18"/>
        </w:rPr>
        <w:t xml:space="preserve"> </w:t>
      </w:r>
      <w:r>
        <w:rPr>
          <w:rFonts w:ascii="Times New Roman"/>
          <w:i/>
          <w:color w:val="777C79"/>
          <w:sz w:val="18"/>
        </w:rPr>
        <w:t>implied</w:t>
      </w:r>
      <w:r>
        <w:rPr>
          <w:rFonts w:ascii="Times New Roman"/>
          <w:i/>
          <w:color w:val="777C79"/>
          <w:spacing w:val="-17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 xml:space="preserve">of </w:t>
      </w:r>
      <w:r>
        <w:rPr>
          <w:rFonts w:ascii="Times New Roman"/>
          <w:i/>
          <w:color w:val="777C79"/>
          <w:sz w:val="18"/>
        </w:rPr>
        <w:t>products</w:t>
      </w:r>
      <w:r>
        <w:rPr>
          <w:rFonts w:ascii="Times New Roman"/>
          <w:i/>
          <w:color w:val="777C79"/>
          <w:spacing w:val="-14"/>
          <w:sz w:val="18"/>
        </w:rPr>
        <w:t xml:space="preserve"> </w:t>
      </w:r>
      <w:r>
        <w:rPr>
          <w:rFonts w:ascii="Times New Roman"/>
          <w:i/>
          <w:color w:val="777C79"/>
          <w:sz w:val="18"/>
        </w:rPr>
        <w:t>not</w:t>
      </w:r>
      <w:r>
        <w:rPr>
          <w:rFonts w:ascii="Times New Roman"/>
          <w:i/>
          <w:color w:val="777C79"/>
          <w:spacing w:val="-26"/>
          <w:sz w:val="18"/>
        </w:rPr>
        <w:t xml:space="preserve"> </w:t>
      </w:r>
      <w:r>
        <w:rPr>
          <w:rFonts w:ascii="Times New Roman"/>
          <w:i/>
          <w:color w:val="8C908E"/>
          <w:sz w:val="18"/>
        </w:rPr>
        <w:t>mentioned.</w:t>
      </w:r>
    </w:p>
    <w:p w:rsidR="00C40373" w:rsidRDefault="00B27F74">
      <w:pPr>
        <w:spacing w:line="208" w:lineRule="exact"/>
        <w:ind w:left="3812" w:right="3801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i/>
          <w:color w:val="777C79"/>
          <w:spacing w:val="-5"/>
          <w:w w:val="90"/>
          <w:sz w:val="19"/>
        </w:rPr>
        <w:t>08201410000</w:t>
      </w:r>
    </w:p>
    <w:sectPr w:rsidR="00C40373">
      <w:pgSz w:w="12240" w:h="15840"/>
      <w:pgMar w:top="500" w:right="620" w:bottom="680" w:left="580" w:header="0" w:footer="48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F74" w:rsidRDefault="00B27F74">
      <w:r>
        <w:separator/>
      </w:r>
    </w:p>
  </w:endnote>
  <w:endnote w:type="continuationSeparator" w:id="0">
    <w:p w:rsidR="00B27F74" w:rsidRDefault="00B27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373" w:rsidRDefault="00B27F7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7.5pt;margin-top:751.25pt;width:13.85pt;height:15.65pt;z-index:-251658752;mso-position-horizontal-relative:page;mso-position-vertical-relative:page" filled="f" stroked="f">
          <v:textbox inset="0,0,0,0">
            <w:txbxContent>
              <w:p w:rsidR="00C40373" w:rsidRDefault="00B27F74">
                <w:pPr>
                  <w:spacing w:before="24"/>
                  <w:ind w:left="126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727774"/>
                    <w:w w:val="11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F74" w:rsidRDefault="00B27F74">
      <w:r>
        <w:separator/>
      </w:r>
    </w:p>
  </w:footnote>
  <w:footnote w:type="continuationSeparator" w:id="0">
    <w:p w:rsidR="00B27F74" w:rsidRDefault="00B27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90B58"/>
    <w:multiLevelType w:val="hybridMultilevel"/>
    <w:tmpl w:val="A8BA5226"/>
    <w:lvl w:ilvl="0" w:tplc="D80263F0">
      <w:start w:val="1"/>
      <w:numFmt w:val="bullet"/>
      <w:lvlText w:val="•"/>
      <w:lvlJc w:val="left"/>
      <w:pPr>
        <w:ind w:left="978" w:hanging="231"/>
      </w:pPr>
      <w:rPr>
        <w:rFonts w:ascii="Times New Roman" w:eastAsia="Times New Roman" w:hAnsi="Times New Roman" w:hint="default"/>
        <w:color w:val="666944"/>
        <w:w w:val="109"/>
        <w:sz w:val="21"/>
        <w:szCs w:val="21"/>
      </w:rPr>
    </w:lvl>
    <w:lvl w:ilvl="1" w:tplc="63226E5A">
      <w:start w:val="1"/>
      <w:numFmt w:val="bullet"/>
      <w:lvlText w:val="•"/>
      <w:lvlJc w:val="left"/>
      <w:pPr>
        <w:ind w:left="3800" w:hanging="231"/>
      </w:pPr>
      <w:rPr>
        <w:rFonts w:hint="default"/>
      </w:rPr>
    </w:lvl>
    <w:lvl w:ilvl="2" w:tplc="E5209616">
      <w:start w:val="1"/>
      <w:numFmt w:val="bullet"/>
      <w:lvlText w:val="•"/>
      <w:lvlJc w:val="left"/>
      <w:pPr>
        <w:ind w:left="4600" w:hanging="231"/>
      </w:pPr>
      <w:rPr>
        <w:rFonts w:hint="default"/>
      </w:rPr>
    </w:lvl>
    <w:lvl w:ilvl="3" w:tplc="4C2E08BA">
      <w:start w:val="1"/>
      <w:numFmt w:val="bullet"/>
      <w:lvlText w:val="•"/>
      <w:lvlJc w:val="left"/>
      <w:pPr>
        <w:ind w:left="5400" w:hanging="231"/>
      </w:pPr>
      <w:rPr>
        <w:rFonts w:hint="default"/>
      </w:rPr>
    </w:lvl>
    <w:lvl w:ilvl="4" w:tplc="3B2EA04E">
      <w:start w:val="1"/>
      <w:numFmt w:val="bullet"/>
      <w:lvlText w:val="•"/>
      <w:lvlJc w:val="left"/>
      <w:pPr>
        <w:ind w:left="6200" w:hanging="231"/>
      </w:pPr>
      <w:rPr>
        <w:rFonts w:hint="default"/>
      </w:rPr>
    </w:lvl>
    <w:lvl w:ilvl="5" w:tplc="80DA8ED4">
      <w:start w:val="1"/>
      <w:numFmt w:val="bullet"/>
      <w:lvlText w:val="•"/>
      <w:lvlJc w:val="left"/>
      <w:pPr>
        <w:ind w:left="7000" w:hanging="231"/>
      </w:pPr>
      <w:rPr>
        <w:rFonts w:hint="default"/>
      </w:rPr>
    </w:lvl>
    <w:lvl w:ilvl="6" w:tplc="DB5E4BC6">
      <w:start w:val="1"/>
      <w:numFmt w:val="bullet"/>
      <w:lvlText w:val="•"/>
      <w:lvlJc w:val="left"/>
      <w:pPr>
        <w:ind w:left="7800" w:hanging="231"/>
      </w:pPr>
      <w:rPr>
        <w:rFonts w:hint="default"/>
      </w:rPr>
    </w:lvl>
    <w:lvl w:ilvl="7" w:tplc="6B9A6666">
      <w:start w:val="1"/>
      <w:numFmt w:val="bullet"/>
      <w:lvlText w:val="•"/>
      <w:lvlJc w:val="left"/>
      <w:pPr>
        <w:ind w:left="8600" w:hanging="231"/>
      </w:pPr>
      <w:rPr>
        <w:rFonts w:hint="default"/>
      </w:rPr>
    </w:lvl>
    <w:lvl w:ilvl="8" w:tplc="E21AAF30">
      <w:start w:val="1"/>
      <w:numFmt w:val="bullet"/>
      <w:lvlText w:val="•"/>
      <w:lvlJc w:val="left"/>
      <w:pPr>
        <w:ind w:left="9400" w:hanging="231"/>
      </w:pPr>
      <w:rPr>
        <w:rFonts w:hint="default"/>
      </w:rPr>
    </w:lvl>
  </w:abstractNum>
  <w:abstractNum w:abstractNumId="1">
    <w:nsid w:val="322D3794"/>
    <w:multiLevelType w:val="hybridMultilevel"/>
    <w:tmpl w:val="F1DABB3C"/>
    <w:lvl w:ilvl="0" w:tplc="6F988300">
      <w:start w:val="1"/>
      <w:numFmt w:val="bullet"/>
      <w:lvlText w:val="•"/>
      <w:lvlJc w:val="left"/>
      <w:pPr>
        <w:ind w:left="649" w:hanging="245"/>
      </w:pPr>
      <w:rPr>
        <w:rFonts w:ascii="Times New Roman" w:eastAsia="Times New Roman" w:hAnsi="Times New Roman" w:hint="default"/>
        <w:w w:val="123"/>
      </w:rPr>
    </w:lvl>
    <w:lvl w:ilvl="1" w:tplc="105C04B4">
      <w:start w:val="1"/>
      <w:numFmt w:val="bullet"/>
      <w:lvlText w:val="•"/>
      <w:lvlJc w:val="left"/>
      <w:pPr>
        <w:ind w:left="4293" w:hanging="231"/>
      </w:pPr>
      <w:rPr>
        <w:rFonts w:ascii="Times New Roman" w:eastAsia="Times New Roman" w:hAnsi="Times New Roman" w:hint="default"/>
        <w:w w:val="109"/>
      </w:rPr>
    </w:lvl>
    <w:lvl w:ilvl="2" w:tplc="CF6E6396">
      <w:start w:val="1"/>
      <w:numFmt w:val="bullet"/>
      <w:lvlText w:val="•"/>
      <w:lvlJc w:val="left"/>
      <w:pPr>
        <w:ind w:left="5037" w:hanging="231"/>
      </w:pPr>
      <w:rPr>
        <w:rFonts w:hint="default"/>
      </w:rPr>
    </w:lvl>
    <w:lvl w:ilvl="3" w:tplc="E294F172">
      <w:start w:val="1"/>
      <w:numFmt w:val="bullet"/>
      <w:lvlText w:val="•"/>
      <w:lvlJc w:val="left"/>
      <w:pPr>
        <w:ind w:left="5775" w:hanging="231"/>
      </w:pPr>
      <w:rPr>
        <w:rFonts w:hint="default"/>
      </w:rPr>
    </w:lvl>
    <w:lvl w:ilvl="4" w:tplc="2EAE3CB0">
      <w:start w:val="1"/>
      <w:numFmt w:val="bullet"/>
      <w:lvlText w:val="•"/>
      <w:lvlJc w:val="left"/>
      <w:pPr>
        <w:ind w:left="6513" w:hanging="231"/>
      </w:pPr>
      <w:rPr>
        <w:rFonts w:hint="default"/>
      </w:rPr>
    </w:lvl>
    <w:lvl w:ilvl="5" w:tplc="C066B7AA">
      <w:start w:val="1"/>
      <w:numFmt w:val="bullet"/>
      <w:lvlText w:val="•"/>
      <w:lvlJc w:val="left"/>
      <w:pPr>
        <w:ind w:left="7251" w:hanging="231"/>
      </w:pPr>
      <w:rPr>
        <w:rFonts w:hint="default"/>
      </w:rPr>
    </w:lvl>
    <w:lvl w:ilvl="6" w:tplc="9A84330C">
      <w:start w:val="1"/>
      <w:numFmt w:val="bullet"/>
      <w:lvlText w:val="•"/>
      <w:lvlJc w:val="left"/>
      <w:pPr>
        <w:ind w:left="7988" w:hanging="231"/>
      </w:pPr>
      <w:rPr>
        <w:rFonts w:hint="default"/>
      </w:rPr>
    </w:lvl>
    <w:lvl w:ilvl="7" w:tplc="DA72E778">
      <w:start w:val="1"/>
      <w:numFmt w:val="bullet"/>
      <w:lvlText w:val="•"/>
      <w:lvlJc w:val="left"/>
      <w:pPr>
        <w:ind w:left="8726" w:hanging="231"/>
      </w:pPr>
      <w:rPr>
        <w:rFonts w:hint="default"/>
      </w:rPr>
    </w:lvl>
    <w:lvl w:ilvl="8" w:tplc="77BE52F4">
      <w:start w:val="1"/>
      <w:numFmt w:val="bullet"/>
      <w:lvlText w:val="•"/>
      <w:lvlJc w:val="left"/>
      <w:pPr>
        <w:ind w:left="9464" w:hanging="231"/>
      </w:pPr>
      <w:rPr>
        <w:rFonts w:hint="default"/>
      </w:rPr>
    </w:lvl>
  </w:abstractNum>
  <w:abstractNum w:abstractNumId="2">
    <w:nsid w:val="655961D2"/>
    <w:multiLevelType w:val="hybridMultilevel"/>
    <w:tmpl w:val="2320068E"/>
    <w:lvl w:ilvl="0" w:tplc="AF003642">
      <w:start w:val="13"/>
      <w:numFmt w:val="upperLetter"/>
      <w:lvlText w:val="%1."/>
      <w:lvlJc w:val="left"/>
      <w:pPr>
        <w:ind w:left="370" w:hanging="245"/>
        <w:jc w:val="left"/>
      </w:pPr>
      <w:rPr>
        <w:rFonts w:ascii="Times New Roman" w:eastAsia="Times New Roman" w:hAnsi="Times New Roman" w:hint="default"/>
        <w:i/>
        <w:color w:val="777B77"/>
        <w:w w:val="105"/>
        <w:sz w:val="18"/>
        <w:szCs w:val="18"/>
      </w:rPr>
    </w:lvl>
    <w:lvl w:ilvl="1" w:tplc="14EC2522">
      <w:start w:val="1"/>
      <w:numFmt w:val="bullet"/>
      <w:lvlText w:val="•"/>
      <w:lvlJc w:val="left"/>
      <w:pPr>
        <w:ind w:left="4308" w:hanging="231"/>
      </w:pPr>
      <w:rPr>
        <w:rFonts w:ascii="Times New Roman" w:eastAsia="Times New Roman" w:hAnsi="Times New Roman" w:hint="default"/>
        <w:color w:val="7E827E"/>
        <w:w w:val="123"/>
        <w:sz w:val="21"/>
        <w:szCs w:val="21"/>
      </w:rPr>
    </w:lvl>
    <w:lvl w:ilvl="2" w:tplc="DDCC9BE0">
      <w:start w:val="1"/>
      <w:numFmt w:val="bullet"/>
      <w:lvlText w:val="•"/>
      <w:lvlJc w:val="left"/>
      <w:pPr>
        <w:ind w:left="4115" w:hanging="231"/>
      </w:pPr>
      <w:rPr>
        <w:rFonts w:hint="default"/>
      </w:rPr>
    </w:lvl>
    <w:lvl w:ilvl="3" w:tplc="4E4C52D0">
      <w:start w:val="1"/>
      <w:numFmt w:val="bullet"/>
      <w:lvlText w:val="•"/>
      <w:lvlJc w:val="left"/>
      <w:pPr>
        <w:ind w:left="3931" w:hanging="231"/>
      </w:pPr>
      <w:rPr>
        <w:rFonts w:hint="default"/>
      </w:rPr>
    </w:lvl>
    <w:lvl w:ilvl="4" w:tplc="5D4C7F26">
      <w:start w:val="1"/>
      <w:numFmt w:val="bullet"/>
      <w:lvlText w:val="•"/>
      <w:lvlJc w:val="left"/>
      <w:pPr>
        <w:ind w:left="3746" w:hanging="231"/>
      </w:pPr>
      <w:rPr>
        <w:rFonts w:hint="default"/>
      </w:rPr>
    </w:lvl>
    <w:lvl w:ilvl="5" w:tplc="55B0D1C2">
      <w:start w:val="1"/>
      <w:numFmt w:val="bullet"/>
      <w:lvlText w:val="•"/>
      <w:lvlJc w:val="left"/>
      <w:pPr>
        <w:ind w:left="3562" w:hanging="231"/>
      </w:pPr>
      <w:rPr>
        <w:rFonts w:hint="default"/>
      </w:rPr>
    </w:lvl>
    <w:lvl w:ilvl="6" w:tplc="9CC0DA6C">
      <w:start w:val="1"/>
      <w:numFmt w:val="bullet"/>
      <w:lvlText w:val="•"/>
      <w:lvlJc w:val="left"/>
      <w:pPr>
        <w:ind w:left="3377" w:hanging="231"/>
      </w:pPr>
      <w:rPr>
        <w:rFonts w:hint="default"/>
      </w:rPr>
    </w:lvl>
    <w:lvl w:ilvl="7" w:tplc="1C22AAFE">
      <w:start w:val="1"/>
      <w:numFmt w:val="bullet"/>
      <w:lvlText w:val="•"/>
      <w:lvlJc w:val="left"/>
      <w:pPr>
        <w:ind w:left="3193" w:hanging="231"/>
      </w:pPr>
      <w:rPr>
        <w:rFonts w:hint="default"/>
      </w:rPr>
    </w:lvl>
    <w:lvl w:ilvl="8" w:tplc="7F7EA078">
      <w:start w:val="1"/>
      <w:numFmt w:val="bullet"/>
      <w:lvlText w:val="•"/>
      <w:lvlJc w:val="left"/>
      <w:pPr>
        <w:ind w:left="3008" w:hanging="23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40373"/>
    <w:rsid w:val="00030DFB"/>
    <w:rsid w:val="00B27F74"/>
    <w:rsid w:val="00C4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"/>
      <w:ind w:left="75"/>
      <w:outlineLvl w:val="0"/>
    </w:pPr>
    <w:rPr>
      <w:rFonts w:ascii="Arial" w:eastAsia="Arial" w:hAnsi="Arial"/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spacing w:before="147"/>
      <w:ind w:left="3797"/>
      <w:outlineLvl w:val="1"/>
    </w:pPr>
    <w:rPr>
      <w:rFonts w:ascii="Arial" w:eastAsia="Arial" w:hAnsi="Arial"/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39"/>
      <w:ind w:left="125" w:hanging="22"/>
      <w:outlineLvl w:val="2"/>
    </w:pPr>
    <w:rPr>
      <w:rFonts w:ascii="Arial" w:eastAsia="Arial" w:hAnsi="Arial"/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119"/>
      <w:ind w:left="3797" w:hanging="8"/>
      <w:outlineLvl w:val="3"/>
    </w:pPr>
    <w:rPr>
      <w:rFonts w:ascii="Times New Roman" w:eastAsia="Times New Roman" w:hAnsi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125"/>
    </w:pPr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://wildlife.state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csfs.colostate.edu/" TargetMode="External"/><Relationship Id="rId27" Type="http://schemas.openxmlformats.org/officeDocument/2006/relationships/hyperlink" Target="http://www.csfs.colostate.ed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2874</Words>
  <Characters>16385</Characters>
  <Application>Microsoft Office Word</Application>
  <DocSecurity>0</DocSecurity>
  <Lines>136</Lines>
  <Paragraphs>38</Paragraphs>
  <ScaleCrop>false</ScaleCrop>
  <Company>Microsoft</Company>
  <LinksUpToDate>false</LinksUpToDate>
  <CharactersWithSpaces>19221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Danielle</cp:lastModifiedBy>
  <cp:revision>2</cp:revision>
  <dcterms:created xsi:type="dcterms:W3CDTF">2015-11-14T20:15:00Z</dcterms:created>
  <dcterms:modified xsi:type="dcterms:W3CDTF">2015-11-14T20:15:00Z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2015-11-14T00:00:00Z</vt:filetime>
  </property>
  <property fmtid="{D5CDD505-2E9C-101B-9397-08002B2CF9AE}" pid="3" name="Creator">
    <vt:lpwstr>WorkCentre 7120</vt:lpwstr>
  </property>
  <property fmtid="{D5CDD505-2E9C-101B-9397-08002B2CF9AE}" pid="4" name="LastSaved">
    <vt:filetime>2015-11-14T00:00:00Z</vt:filetime>
  </property>
</Properties>
</file>